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10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>Отчет</w:t>
      </w:r>
      <w:r w:rsidR="00074050">
        <w:rPr>
          <w:rFonts w:ascii="Times New Roman" w:hAnsi="Times New Roman" w:cs="Times New Roman"/>
          <w:b/>
          <w:sz w:val="28"/>
          <w:szCs w:val="28"/>
        </w:rPr>
        <w:t xml:space="preserve"> о работе</w:t>
      </w:r>
      <w:r w:rsidRPr="00757669">
        <w:rPr>
          <w:rFonts w:ascii="Times New Roman" w:hAnsi="Times New Roman" w:cs="Times New Roman"/>
          <w:b/>
          <w:sz w:val="28"/>
          <w:szCs w:val="28"/>
        </w:rPr>
        <w:t xml:space="preserve"> Центра Тока роста</w:t>
      </w:r>
      <w:r w:rsidR="00ED5710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="007D1F9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D1F9C">
        <w:rPr>
          <w:rFonts w:ascii="Times New Roman" w:hAnsi="Times New Roman" w:cs="Times New Roman"/>
          <w:b/>
          <w:sz w:val="28"/>
          <w:szCs w:val="28"/>
        </w:rPr>
        <w:t>Сасовская</w:t>
      </w:r>
      <w:proofErr w:type="spellEnd"/>
      <w:r w:rsidR="00ED5710">
        <w:rPr>
          <w:rFonts w:ascii="Times New Roman" w:hAnsi="Times New Roman" w:cs="Times New Roman"/>
          <w:b/>
          <w:sz w:val="28"/>
          <w:szCs w:val="28"/>
        </w:rPr>
        <w:t xml:space="preserve"> СОШ № 106</w:t>
      </w:r>
      <w:r w:rsidR="007D1F9C">
        <w:rPr>
          <w:rFonts w:ascii="Times New Roman" w:hAnsi="Times New Roman" w:cs="Times New Roman"/>
          <w:b/>
          <w:sz w:val="28"/>
          <w:szCs w:val="28"/>
        </w:rPr>
        <w:t>»</w:t>
      </w:r>
    </w:p>
    <w:p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9627F">
        <w:rPr>
          <w:rFonts w:ascii="Times New Roman" w:hAnsi="Times New Roman" w:cs="Times New Roman"/>
          <w:b/>
          <w:sz w:val="28"/>
          <w:szCs w:val="28"/>
        </w:rPr>
        <w:t>202</w:t>
      </w:r>
      <w:r w:rsidR="007D1F9C">
        <w:rPr>
          <w:rFonts w:ascii="Times New Roman" w:hAnsi="Times New Roman" w:cs="Times New Roman"/>
          <w:b/>
          <w:sz w:val="28"/>
          <w:szCs w:val="28"/>
        </w:rPr>
        <w:t>3</w:t>
      </w:r>
      <w:r w:rsidR="0039627F">
        <w:rPr>
          <w:rFonts w:ascii="Times New Roman" w:hAnsi="Times New Roman" w:cs="Times New Roman"/>
          <w:b/>
          <w:sz w:val="28"/>
          <w:szCs w:val="28"/>
        </w:rPr>
        <w:t>-</w:t>
      </w:r>
      <w:r w:rsidRPr="00757669">
        <w:rPr>
          <w:rFonts w:ascii="Times New Roman" w:hAnsi="Times New Roman" w:cs="Times New Roman"/>
          <w:b/>
          <w:sz w:val="28"/>
          <w:szCs w:val="28"/>
        </w:rPr>
        <w:t>-202</w:t>
      </w:r>
      <w:r w:rsidR="007D1F9C">
        <w:rPr>
          <w:rFonts w:ascii="Times New Roman" w:hAnsi="Times New Roman" w:cs="Times New Roman"/>
          <w:b/>
          <w:sz w:val="28"/>
          <w:szCs w:val="28"/>
        </w:rPr>
        <w:t>4</w:t>
      </w:r>
      <w:r w:rsidRPr="007576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81B92" w:rsidRPr="00AF13E1" w:rsidRDefault="00A81B92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A1"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 w:rsidRPr="00AF13E1">
        <w:rPr>
          <w:rFonts w:ascii="Times New Roman" w:hAnsi="Times New Roman" w:cs="Times New Roman"/>
          <w:sz w:val="24"/>
          <w:szCs w:val="24"/>
        </w:rPr>
        <w:t xml:space="preserve">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A81B92" w:rsidRPr="00B325B2" w:rsidRDefault="00A81B92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</w:rPr>
      </w:pPr>
      <w:r w:rsidRPr="000266DF">
        <w:rPr>
          <w:rFonts w:ascii="Times New Roman" w:hAnsi="Times New Roman" w:cs="Times New Roman"/>
          <w:i/>
          <w:sz w:val="24"/>
          <w:szCs w:val="21"/>
        </w:rPr>
        <w:t>Деятельность Центра была направлена на реализацию основных целей</w:t>
      </w:r>
      <w:r w:rsidRPr="00B325B2">
        <w:rPr>
          <w:rFonts w:ascii="Times New Roman" w:hAnsi="Times New Roman" w:cs="Times New Roman"/>
          <w:sz w:val="24"/>
          <w:szCs w:val="21"/>
        </w:rPr>
        <w:t>:</w:t>
      </w:r>
    </w:p>
    <w:p w:rsidR="00A81B92" w:rsidRPr="00B325B2" w:rsidRDefault="00A81B92" w:rsidP="00A81B92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1"/>
        </w:rPr>
      </w:pPr>
      <w:r w:rsidRPr="00B325B2">
        <w:rPr>
          <w:rFonts w:ascii="Times New Roman" w:hAnsi="Times New Roman" w:cs="Times New Roman"/>
          <w:sz w:val="24"/>
          <w:szCs w:val="21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325B2">
        <w:rPr>
          <w:rFonts w:ascii="Times New Roman" w:hAnsi="Times New Roman" w:cs="Times New Roman"/>
          <w:sz w:val="24"/>
          <w:szCs w:val="21"/>
        </w:rPr>
        <w:t>обучающимися</w:t>
      </w:r>
      <w:proofErr w:type="gramEnd"/>
      <w:r w:rsidRPr="00B325B2">
        <w:rPr>
          <w:rFonts w:ascii="Times New Roman" w:hAnsi="Times New Roman" w:cs="Times New Roman"/>
          <w:sz w:val="24"/>
          <w:szCs w:val="21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A81B92" w:rsidRDefault="00A81B92" w:rsidP="00A81B92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1"/>
        </w:rPr>
      </w:pPr>
      <w:r w:rsidRPr="00B325B2">
        <w:rPr>
          <w:rFonts w:ascii="Times New Roman" w:hAnsi="Times New Roman" w:cs="Times New Roman"/>
          <w:sz w:val="24"/>
          <w:szCs w:val="21"/>
        </w:rPr>
        <w:t>обновление содержания и совершенствование методов обучения предметных областей «Технология», «</w:t>
      </w:r>
      <w:r>
        <w:rPr>
          <w:rFonts w:ascii="Times New Roman" w:hAnsi="Times New Roman" w:cs="Times New Roman"/>
          <w:sz w:val="24"/>
          <w:szCs w:val="21"/>
        </w:rPr>
        <w:t>И</w:t>
      </w:r>
      <w:r w:rsidRPr="00B325B2">
        <w:rPr>
          <w:rFonts w:ascii="Times New Roman" w:hAnsi="Times New Roman" w:cs="Times New Roman"/>
          <w:sz w:val="24"/>
          <w:szCs w:val="21"/>
        </w:rPr>
        <w:t>нформатика», «</w:t>
      </w:r>
      <w:r>
        <w:rPr>
          <w:rFonts w:ascii="Times New Roman" w:hAnsi="Times New Roman" w:cs="Times New Roman"/>
          <w:sz w:val="24"/>
          <w:szCs w:val="21"/>
        </w:rPr>
        <w:t>О</w:t>
      </w:r>
      <w:r w:rsidRPr="00B325B2">
        <w:rPr>
          <w:rFonts w:ascii="Times New Roman" w:hAnsi="Times New Roman" w:cs="Times New Roman"/>
          <w:sz w:val="24"/>
          <w:szCs w:val="21"/>
        </w:rPr>
        <w:t>сновы безопасности жизнедеятельности».</w:t>
      </w:r>
    </w:p>
    <w:p w:rsidR="00A81B92" w:rsidRPr="00B325B2" w:rsidRDefault="00A81B92" w:rsidP="00A81B92">
      <w:pPr>
        <w:pStyle w:val="ab"/>
        <w:ind w:left="1287"/>
        <w:jc w:val="both"/>
        <w:rPr>
          <w:rFonts w:ascii="Times New Roman" w:hAnsi="Times New Roman" w:cs="Times New Roman"/>
          <w:sz w:val="24"/>
          <w:szCs w:val="21"/>
        </w:rPr>
      </w:pPr>
    </w:p>
    <w:p w:rsidR="00A81B92" w:rsidRPr="00B325B2" w:rsidRDefault="00A81B92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0266DF">
        <w:rPr>
          <w:rFonts w:ascii="Times New Roman" w:hAnsi="Times New Roman" w:cs="Times New Roman"/>
          <w:i/>
          <w:sz w:val="24"/>
          <w:szCs w:val="21"/>
        </w:rPr>
        <w:t>Достижению указанных целей способствовало решение следующих задач</w:t>
      </w:r>
      <w:r w:rsidRPr="00B325B2">
        <w:rPr>
          <w:rFonts w:ascii="Times New Roman" w:hAnsi="Times New Roman" w:cs="Times New Roman"/>
          <w:sz w:val="24"/>
          <w:szCs w:val="21"/>
        </w:rPr>
        <w:t>:</w:t>
      </w:r>
    </w:p>
    <w:p w:rsidR="00A81B92" w:rsidRPr="00B325B2" w:rsidRDefault="00A81B92" w:rsidP="00A81B9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1"/>
        </w:rPr>
      </w:pPr>
      <w:r w:rsidRPr="00B325B2">
        <w:rPr>
          <w:rFonts w:ascii="Times New Roman" w:hAnsi="Times New Roman" w:cs="Times New Roman"/>
          <w:sz w:val="24"/>
          <w:szCs w:val="21"/>
        </w:rPr>
        <w:t>обновление содержания преподавания основных общеобразовательных программ по предметным областям "Технология", "</w:t>
      </w:r>
      <w:r>
        <w:rPr>
          <w:rFonts w:ascii="Times New Roman" w:hAnsi="Times New Roman" w:cs="Times New Roman"/>
          <w:sz w:val="24"/>
          <w:szCs w:val="21"/>
        </w:rPr>
        <w:t>И</w:t>
      </w:r>
      <w:r w:rsidRPr="00B325B2">
        <w:rPr>
          <w:rFonts w:ascii="Times New Roman" w:hAnsi="Times New Roman" w:cs="Times New Roman"/>
          <w:sz w:val="24"/>
          <w:szCs w:val="21"/>
        </w:rPr>
        <w:t>нформатика", "</w:t>
      </w:r>
      <w:r>
        <w:rPr>
          <w:rFonts w:ascii="Times New Roman" w:hAnsi="Times New Roman" w:cs="Times New Roman"/>
          <w:sz w:val="24"/>
          <w:szCs w:val="21"/>
        </w:rPr>
        <w:t>О</w:t>
      </w:r>
      <w:r w:rsidRPr="00B325B2">
        <w:rPr>
          <w:rFonts w:ascii="Times New Roman" w:hAnsi="Times New Roman" w:cs="Times New Roman"/>
          <w:sz w:val="24"/>
          <w:szCs w:val="21"/>
        </w:rPr>
        <w:t>сновы безопасности жизнедеятельности" на обновленном учебном оборудовании;</w:t>
      </w:r>
    </w:p>
    <w:p w:rsidR="00A81B92" w:rsidRPr="00B325B2" w:rsidRDefault="00A81B92" w:rsidP="00A81B9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1"/>
        </w:rPr>
      </w:pPr>
      <w:r w:rsidRPr="00B325B2">
        <w:rPr>
          <w:rFonts w:ascii="Times New Roman" w:hAnsi="Times New Roman" w:cs="Times New Roman"/>
          <w:sz w:val="24"/>
          <w:szCs w:val="21"/>
        </w:rPr>
        <w:t xml:space="preserve">создание условий для реализации </w:t>
      </w:r>
      <w:proofErr w:type="spellStart"/>
      <w:r w:rsidRPr="00B325B2">
        <w:rPr>
          <w:rFonts w:ascii="Times New Roman" w:hAnsi="Times New Roman" w:cs="Times New Roman"/>
          <w:sz w:val="24"/>
          <w:szCs w:val="21"/>
        </w:rPr>
        <w:t>разноуровневых</w:t>
      </w:r>
      <w:proofErr w:type="spellEnd"/>
      <w:r w:rsidRPr="00B325B2">
        <w:rPr>
          <w:rFonts w:ascii="Times New Roman" w:hAnsi="Times New Roman" w:cs="Times New Roman"/>
          <w:sz w:val="24"/>
          <w:szCs w:val="21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A81B92" w:rsidRPr="00B325B2" w:rsidRDefault="00A81B92" w:rsidP="00A81B9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1"/>
        </w:rPr>
      </w:pPr>
      <w:r w:rsidRPr="00B325B2">
        <w:rPr>
          <w:rFonts w:ascii="Times New Roman" w:hAnsi="Times New Roman" w:cs="Times New Roman"/>
          <w:sz w:val="24"/>
          <w:szCs w:val="21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B325B2">
        <w:rPr>
          <w:rFonts w:ascii="Times New Roman" w:hAnsi="Times New Roman" w:cs="Times New Roman"/>
          <w:sz w:val="24"/>
          <w:szCs w:val="21"/>
        </w:rPr>
        <w:t>методических подходов</w:t>
      </w:r>
      <w:proofErr w:type="gramEnd"/>
      <w:r w:rsidRPr="00B325B2">
        <w:rPr>
          <w:rFonts w:ascii="Times New Roman" w:hAnsi="Times New Roman" w:cs="Times New Roman"/>
          <w:sz w:val="24"/>
          <w:szCs w:val="21"/>
        </w:rPr>
        <w:t>;</w:t>
      </w:r>
    </w:p>
    <w:p w:rsidR="00A81B92" w:rsidRPr="0056758D" w:rsidRDefault="00A81B92" w:rsidP="00A81B9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1"/>
        </w:rPr>
      </w:pPr>
      <w:r w:rsidRPr="00B325B2">
        <w:rPr>
          <w:rFonts w:ascii="Times New Roman" w:hAnsi="Times New Roman" w:cs="Times New Roman"/>
          <w:sz w:val="24"/>
          <w:szCs w:val="21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A81B92" w:rsidRPr="00AF13E1" w:rsidRDefault="00A81B92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B92" w:rsidRPr="00AF13E1" w:rsidRDefault="00A81B92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3E1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AF13E1">
        <w:rPr>
          <w:rFonts w:ascii="Times New Roman" w:hAnsi="Times New Roman" w:cs="Times New Roman"/>
          <w:sz w:val="24"/>
          <w:szCs w:val="24"/>
          <w:highlight w:val="white"/>
        </w:rPr>
        <w:t xml:space="preserve">«Точка роста» реализует программы общего и </w:t>
      </w:r>
      <w:r w:rsidRPr="00AF13E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</w:t>
      </w:r>
    </w:p>
    <w:p w:rsidR="00A81B92" w:rsidRPr="00AF13E1" w:rsidRDefault="00A81B92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3E1">
        <w:rPr>
          <w:rFonts w:ascii="Times New Roman" w:hAnsi="Times New Roman" w:cs="Times New Roman"/>
          <w:sz w:val="24"/>
          <w:szCs w:val="24"/>
        </w:rPr>
        <w:t xml:space="preserve">В рабочие программы учебных предметов - информатика, ОБЖ и технология включены модули, которые реализуются </w:t>
      </w:r>
      <w:r w:rsidR="00AE26B1">
        <w:rPr>
          <w:rFonts w:ascii="Times New Roman" w:hAnsi="Times New Roman" w:cs="Times New Roman"/>
          <w:sz w:val="24"/>
          <w:szCs w:val="24"/>
        </w:rPr>
        <w:t>с</w:t>
      </w:r>
      <w:r w:rsidR="007D1F9C">
        <w:rPr>
          <w:rFonts w:ascii="Times New Roman" w:hAnsi="Times New Roman" w:cs="Times New Roman"/>
          <w:sz w:val="24"/>
          <w:szCs w:val="24"/>
        </w:rPr>
        <w:t xml:space="preserve"> использованием материально-техн</w:t>
      </w:r>
      <w:r w:rsidR="00AE26B1">
        <w:rPr>
          <w:rFonts w:ascii="Times New Roman" w:hAnsi="Times New Roman" w:cs="Times New Roman"/>
          <w:sz w:val="24"/>
          <w:szCs w:val="24"/>
        </w:rPr>
        <w:t>ического оснащения</w:t>
      </w:r>
      <w:r w:rsidRPr="00AF13E1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A81B92" w:rsidRDefault="00A81B92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данным предметам</w:t>
      </w:r>
      <w:r w:rsidRPr="00AF13E1">
        <w:rPr>
          <w:rFonts w:ascii="Times New Roman" w:hAnsi="Times New Roman" w:cs="Times New Roman"/>
          <w:sz w:val="24"/>
          <w:szCs w:val="24"/>
        </w:rPr>
        <w:t xml:space="preserve"> проводятся в первой половине дня в соответствии с расписанием и календарно-тематич</w:t>
      </w:r>
      <w:r>
        <w:rPr>
          <w:rFonts w:ascii="Times New Roman" w:hAnsi="Times New Roman" w:cs="Times New Roman"/>
          <w:sz w:val="24"/>
          <w:szCs w:val="24"/>
        </w:rPr>
        <w:t>еским планированием</w:t>
      </w:r>
      <w:r w:rsidRPr="00AF13E1">
        <w:rPr>
          <w:rFonts w:ascii="Times New Roman" w:hAnsi="Times New Roman" w:cs="Times New Roman"/>
          <w:sz w:val="24"/>
          <w:szCs w:val="24"/>
        </w:rPr>
        <w:t>.  </w:t>
      </w:r>
    </w:p>
    <w:p w:rsidR="00392595" w:rsidRDefault="00392595" w:rsidP="00A81B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2595" w:rsidRPr="00AE26B1" w:rsidRDefault="00392595" w:rsidP="00AE26B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B1">
        <w:rPr>
          <w:rFonts w:ascii="Times New Roman" w:hAnsi="Times New Roman" w:cs="Times New Roman"/>
          <w:b/>
          <w:noProof/>
          <w:sz w:val="24"/>
          <w:szCs w:val="24"/>
        </w:rPr>
        <w:t>Программы</w:t>
      </w:r>
      <w:r w:rsidR="00AE26B1" w:rsidRPr="00AE26B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E26B1" w:rsidRPr="00AE26B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общего </w:t>
      </w:r>
      <w:r w:rsidR="00AE26B1" w:rsidRPr="00AE26B1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E26B1">
        <w:rPr>
          <w:rFonts w:ascii="Times New Roman" w:hAnsi="Times New Roman" w:cs="Times New Roman"/>
          <w:b/>
          <w:noProof/>
          <w:sz w:val="24"/>
          <w:szCs w:val="24"/>
        </w:rPr>
        <w:t xml:space="preserve">, реализуемы на базе </w:t>
      </w:r>
      <w:r w:rsidR="00AE26B1">
        <w:rPr>
          <w:rFonts w:ascii="Times New Roman" w:hAnsi="Times New Roman" w:cs="Times New Roman"/>
          <w:b/>
          <w:noProof/>
          <w:sz w:val="24"/>
          <w:szCs w:val="24"/>
        </w:rPr>
        <w:t xml:space="preserve"> центра «</w:t>
      </w:r>
      <w:r w:rsidRPr="00AE26B1">
        <w:rPr>
          <w:rFonts w:ascii="Times New Roman" w:hAnsi="Times New Roman" w:cs="Times New Roman"/>
          <w:b/>
          <w:noProof/>
          <w:sz w:val="24"/>
          <w:szCs w:val="24"/>
        </w:rPr>
        <w:t>Точки роста</w:t>
      </w:r>
      <w:r w:rsidR="00AE26B1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6"/>
        <w:gridCol w:w="1841"/>
        <w:gridCol w:w="5494"/>
      </w:tblGrid>
      <w:tr w:rsidR="00392595" w:rsidRPr="00AF13E1" w:rsidTr="00AE26B1">
        <w:tc>
          <w:tcPr>
            <w:tcW w:w="2376" w:type="dxa"/>
          </w:tcPr>
          <w:p w:rsidR="00392595" w:rsidRPr="00AF13E1" w:rsidRDefault="00392595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</w:tcPr>
          <w:p w:rsidR="00392595" w:rsidRPr="00AF13E1" w:rsidRDefault="00392595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92595" w:rsidRPr="00AF13E1" w:rsidRDefault="00392595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237" w:type="dxa"/>
          </w:tcPr>
          <w:p w:rsidR="00392595" w:rsidRPr="00AF13E1" w:rsidRDefault="00392595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392595" w:rsidRPr="00AF13E1" w:rsidTr="00AE26B1">
        <w:tc>
          <w:tcPr>
            <w:tcW w:w="2376" w:type="dxa"/>
          </w:tcPr>
          <w:p w:rsidR="00392595" w:rsidRPr="00AF13E1" w:rsidRDefault="00392595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92595" w:rsidRPr="00AF13E1" w:rsidRDefault="007D1F9C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92595" w:rsidRPr="00392595" w:rsidRDefault="00392595" w:rsidP="007D1F9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 </w:t>
            </w:r>
          </w:p>
        </w:tc>
      </w:tr>
      <w:tr w:rsidR="00392595" w:rsidRPr="00AF13E1" w:rsidTr="00AE26B1">
        <w:tc>
          <w:tcPr>
            <w:tcW w:w="2376" w:type="dxa"/>
          </w:tcPr>
          <w:p w:rsidR="00392595" w:rsidRPr="00AF13E1" w:rsidRDefault="00392595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392595" w:rsidRPr="00AF13E1" w:rsidRDefault="007D1F9C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237" w:type="dxa"/>
          </w:tcPr>
          <w:p w:rsidR="00392595" w:rsidRPr="00AF13E1" w:rsidRDefault="00392595" w:rsidP="0039259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Программирование,</w:t>
            </w: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олимпиадам</w:t>
            </w:r>
            <w:r w:rsidR="003C032A">
              <w:rPr>
                <w:rFonts w:ascii="Times New Roman" w:hAnsi="Times New Roman" w:cs="Times New Roman"/>
                <w:sz w:val="24"/>
                <w:szCs w:val="24"/>
              </w:rPr>
              <w:t>, участие в проекте « Код будущего»</w:t>
            </w:r>
          </w:p>
        </w:tc>
      </w:tr>
      <w:tr w:rsidR="00392595" w:rsidRPr="00AF13E1" w:rsidTr="00AE26B1">
        <w:tc>
          <w:tcPr>
            <w:tcW w:w="2376" w:type="dxa"/>
          </w:tcPr>
          <w:p w:rsidR="00392595" w:rsidRPr="00AF13E1" w:rsidRDefault="00392595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392595" w:rsidRPr="00AF13E1" w:rsidRDefault="003C032A" w:rsidP="00AE26B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</w:tcPr>
          <w:p w:rsidR="00392595" w:rsidRPr="00AF13E1" w:rsidRDefault="00392595" w:rsidP="00F9304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AF13E1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</w:t>
            </w:r>
            <w:r w:rsidR="00F93044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тренажерах-манекенах</w:t>
            </w:r>
          </w:p>
        </w:tc>
      </w:tr>
    </w:tbl>
    <w:p w:rsidR="00A81B92" w:rsidRPr="00AF13E1" w:rsidRDefault="00A81B92" w:rsidP="00A81B9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13662" w:rsidRDefault="00513662" w:rsidP="0039259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3E1">
        <w:rPr>
          <w:rFonts w:ascii="Times New Roman" w:hAnsi="Times New Roman" w:cs="Times New Roman"/>
          <w:sz w:val="24"/>
          <w:szCs w:val="24"/>
        </w:rPr>
        <w:t>В кабинетах центра  проходят  занятия по внеурочной деятельности, а также  реализуется проектная деятельность, подготовка и проведение научно-практических конференций, конкурсов, олимпиад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662" w:rsidRDefault="00513662" w:rsidP="0039259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6B1" w:rsidRPr="00513662" w:rsidRDefault="00A81B92" w:rsidP="0051366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F13E1">
        <w:rPr>
          <w:rFonts w:ascii="Times New Roman" w:hAnsi="Times New Roman" w:cs="Times New Roman"/>
          <w:sz w:val="24"/>
          <w:szCs w:val="24"/>
        </w:rPr>
        <w:lastRenderedPageBreak/>
        <w:t xml:space="preserve">В центре работают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13E1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AF13E1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662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AF13E1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</w:t>
      </w:r>
      <w:r w:rsidR="00513662">
        <w:rPr>
          <w:rFonts w:ascii="Times New Roman" w:hAnsi="Times New Roman" w:cs="Times New Roman"/>
          <w:sz w:val="24"/>
          <w:szCs w:val="24"/>
          <w:highlight w:val="white"/>
        </w:rPr>
        <w:t xml:space="preserve"> в 2020-2022 гг.</w:t>
      </w:r>
    </w:p>
    <w:p w:rsidR="009C5AA1" w:rsidRPr="00D2587F" w:rsidRDefault="009C5AA1" w:rsidP="00D2587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7F">
        <w:rPr>
          <w:rFonts w:ascii="Times New Roman" w:hAnsi="Times New Roman" w:cs="Times New Roman"/>
          <w:b/>
          <w:sz w:val="24"/>
          <w:szCs w:val="24"/>
        </w:rPr>
        <w:t>Кадровый состав Центра</w:t>
      </w:r>
    </w:p>
    <w:p w:rsidR="00ED5710" w:rsidRPr="00D2587F" w:rsidRDefault="00ED5710" w:rsidP="00ED571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253"/>
        <w:gridCol w:w="1559"/>
      </w:tblGrid>
      <w:tr w:rsidR="00287BF6" w:rsidRPr="00D2587F" w:rsidTr="00D2587F">
        <w:tc>
          <w:tcPr>
            <w:tcW w:w="568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4253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287BF6" w:rsidRPr="00D2587F" w:rsidRDefault="00287BF6" w:rsidP="009C5AA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287BF6" w:rsidRPr="00D2587F" w:rsidTr="00D2587F">
        <w:trPr>
          <w:trHeight w:val="703"/>
        </w:trPr>
        <w:tc>
          <w:tcPr>
            <w:tcW w:w="568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287BF6" w:rsidRPr="00D2587F" w:rsidRDefault="0039627F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Надежда Анатольевна</w:t>
            </w:r>
          </w:p>
        </w:tc>
        <w:tc>
          <w:tcPr>
            <w:tcW w:w="4253" w:type="dxa"/>
          </w:tcPr>
          <w:p w:rsidR="00287BF6" w:rsidRPr="00D2587F" w:rsidRDefault="00287BF6" w:rsidP="00396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роста», учитель биологии </w:t>
            </w:r>
          </w:p>
        </w:tc>
        <w:tc>
          <w:tcPr>
            <w:tcW w:w="1559" w:type="dxa"/>
          </w:tcPr>
          <w:p w:rsidR="00287BF6" w:rsidRPr="00D2587F" w:rsidRDefault="00D1058F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87BF6" w:rsidRPr="00D2587F" w:rsidTr="00D2587F">
        <w:trPr>
          <w:trHeight w:val="712"/>
        </w:trPr>
        <w:tc>
          <w:tcPr>
            <w:tcW w:w="568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287BF6" w:rsidRPr="00D2587F" w:rsidRDefault="0039627F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253" w:type="dxa"/>
          </w:tcPr>
          <w:p w:rsidR="00287BF6" w:rsidRPr="00D2587F" w:rsidRDefault="0039627F" w:rsidP="00287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:rsidR="00287BF6" w:rsidRPr="00D2587F" w:rsidRDefault="006364C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7BF6" w:rsidRPr="00D2587F" w:rsidTr="00D2587F">
        <w:trPr>
          <w:trHeight w:val="566"/>
        </w:trPr>
        <w:tc>
          <w:tcPr>
            <w:tcW w:w="568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287BF6" w:rsidRPr="00D2587F" w:rsidRDefault="00364BA2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Палькина</w:t>
            </w:r>
            <w:proofErr w:type="spellEnd"/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253" w:type="dxa"/>
          </w:tcPr>
          <w:p w:rsidR="00287BF6" w:rsidRPr="00D2587F" w:rsidRDefault="00287BF6" w:rsidP="00287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  <w:r w:rsidR="00ED5710"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64BA2"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1559" w:type="dxa"/>
          </w:tcPr>
          <w:p w:rsidR="00287BF6" w:rsidRPr="00D2587F" w:rsidRDefault="00670AD5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287BF6" w:rsidRPr="00D2587F" w:rsidTr="00D2587F">
        <w:trPr>
          <w:trHeight w:val="747"/>
        </w:trPr>
        <w:tc>
          <w:tcPr>
            <w:tcW w:w="568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287BF6" w:rsidRPr="00D2587F" w:rsidRDefault="00364BA2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Людмила Павловна</w:t>
            </w:r>
          </w:p>
        </w:tc>
        <w:tc>
          <w:tcPr>
            <w:tcW w:w="4253" w:type="dxa"/>
          </w:tcPr>
          <w:p w:rsidR="00287BF6" w:rsidRPr="00D2587F" w:rsidRDefault="00287BF6" w:rsidP="00364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364BA2"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559" w:type="dxa"/>
          </w:tcPr>
          <w:p w:rsidR="00287BF6" w:rsidRPr="00D2587F" w:rsidRDefault="00670AD5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87BF6" w:rsidRPr="00D2587F" w:rsidTr="00D2587F">
        <w:trPr>
          <w:trHeight w:val="715"/>
        </w:trPr>
        <w:tc>
          <w:tcPr>
            <w:tcW w:w="568" w:type="dxa"/>
          </w:tcPr>
          <w:p w:rsidR="00287BF6" w:rsidRPr="00D2587F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287BF6" w:rsidRPr="00D2587F" w:rsidRDefault="00074050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 Юрий Валентинович</w:t>
            </w:r>
          </w:p>
        </w:tc>
        <w:tc>
          <w:tcPr>
            <w:tcW w:w="4253" w:type="dxa"/>
          </w:tcPr>
          <w:p w:rsidR="00287BF6" w:rsidRPr="00D2587F" w:rsidRDefault="00074050" w:rsidP="00364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преподаватель кружка «Шахмат</w:t>
            </w:r>
            <w:proofErr w:type="gramStart"/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7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7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287BF6" w:rsidRPr="00D2587F" w:rsidRDefault="006364C6" w:rsidP="009C5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186200" w:rsidRDefault="00186200" w:rsidP="0018620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710" w:rsidRDefault="008C4710" w:rsidP="006364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6B5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центра </w:t>
      </w:r>
      <w:r w:rsidR="008616B5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C17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</w:t>
      </w:r>
      <w:r w:rsidR="00846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нары-практикумы</w:t>
      </w:r>
      <w:r w:rsidR="008616B5" w:rsidRPr="0032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представителей центров «Точка роста» по инженерно-техническим направлениям</w:t>
      </w:r>
      <w:r w:rsidR="0032315E" w:rsidRPr="0032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</w:t>
      </w:r>
      <w:r w:rsidR="0084669F">
        <w:rPr>
          <w:rFonts w:ascii="Times New Roman" w:hAnsi="Times New Roman" w:cs="Times New Roman"/>
          <w:sz w:val="24"/>
          <w:szCs w:val="24"/>
        </w:rPr>
        <w:t>центра «</w:t>
      </w:r>
      <w:r w:rsidR="0084669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4669F">
        <w:rPr>
          <w:rFonts w:ascii="Times New Roman" w:hAnsi="Times New Roman" w:cs="Times New Roman"/>
          <w:sz w:val="24"/>
          <w:szCs w:val="24"/>
        </w:rPr>
        <w:t>-</w:t>
      </w:r>
      <w:r w:rsidR="006364C6">
        <w:rPr>
          <w:rFonts w:ascii="Times New Roman" w:hAnsi="Times New Roman" w:cs="Times New Roman"/>
          <w:sz w:val="24"/>
          <w:szCs w:val="24"/>
        </w:rPr>
        <w:t xml:space="preserve"> </w:t>
      </w:r>
      <w:r w:rsidR="003C032A">
        <w:rPr>
          <w:rFonts w:ascii="Times New Roman" w:hAnsi="Times New Roman" w:cs="Times New Roman"/>
          <w:sz w:val="24"/>
          <w:szCs w:val="24"/>
        </w:rPr>
        <w:t>куб»</w:t>
      </w:r>
      <w:r w:rsidR="003C032A" w:rsidRPr="003C032A">
        <w:rPr>
          <w:rFonts w:ascii="Times New Roman" w:hAnsi="Times New Roman" w:cs="Times New Roman"/>
          <w:sz w:val="24"/>
          <w:szCs w:val="24"/>
        </w:rPr>
        <w:t xml:space="preserve"> </w:t>
      </w:r>
      <w:r w:rsidR="003C032A" w:rsidRPr="0032315E">
        <w:rPr>
          <w:rFonts w:ascii="Times New Roman" w:hAnsi="Times New Roman" w:cs="Times New Roman"/>
          <w:sz w:val="24"/>
          <w:szCs w:val="24"/>
        </w:rPr>
        <w:t xml:space="preserve">г. </w:t>
      </w:r>
      <w:r w:rsidR="003C032A">
        <w:rPr>
          <w:rFonts w:ascii="Times New Roman" w:hAnsi="Times New Roman" w:cs="Times New Roman"/>
          <w:sz w:val="24"/>
          <w:szCs w:val="24"/>
        </w:rPr>
        <w:t xml:space="preserve">Рязани, </w:t>
      </w:r>
      <w:r w:rsidR="00581EEC">
        <w:rPr>
          <w:rFonts w:ascii="Times New Roman" w:hAnsi="Times New Roman" w:cs="Times New Roman"/>
          <w:sz w:val="24"/>
          <w:szCs w:val="24"/>
        </w:rPr>
        <w:t xml:space="preserve">  </w:t>
      </w:r>
      <w:r w:rsidR="003C032A">
        <w:rPr>
          <w:rFonts w:ascii="Times New Roman" w:hAnsi="Times New Roman" w:cs="Times New Roman"/>
          <w:sz w:val="24"/>
          <w:szCs w:val="24"/>
        </w:rPr>
        <w:t>участвовали в</w:t>
      </w:r>
      <w:r w:rsidR="00581EEC">
        <w:rPr>
          <w:rFonts w:ascii="Times New Roman" w:hAnsi="Times New Roman" w:cs="Times New Roman"/>
          <w:sz w:val="24"/>
          <w:szCs w:val="24"/>
        </w:rPr>
        <w:t xml:space="preserve"> дистанционных</w:t>
      </w:r>
      <w:r w:rsidR="003C032A">
        <w:rPr>
          <w:rFonts w:ascii="Times New Roman" w:hAnsi="Times New Roman" w:cs="Times New Roman"/>
          <w:sz w:val="24"/>
          <w:szCs w:val="24"/>
        </w:rPr>
        <w:t xml:space="preserve"> </w:t>
      </w:r>
      <w:r w:rsidR="00581EEC">
        <w:rPr>
          <w:rFonts w:ascii="Times New Roman" w:hAnsi="Times New Roman" w:cs="Times New Roman"/>
          <w:sz w:val="24"/>
          <w:szCs w:val="24"/>
        </w:rPr>
        <w:t>информационно-методических семинарах</w:t>
      </w:r>
      <w:r w:rsidR="003C032A">
        <w:rPr>
          <w:rFonts w:ascii="Times New Roman" w:hAnsi="Times New Roman" w:cs="Times New Roman"/>
          <w:sz w:val="24"/>
          <w:szCs w:val="24"/>
        </w:rPr>
        <w:t>.</w:t>
      </w:r>
    </w:p>
    <w:p w:rsidR="005266A7" w:rsidRDefault="00581EEC" w:rsidP="005266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2023</w:t>
      </w:r>
      <w:r w:rsidR="00A81B92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и Якушкина Н.А.</w:t>
      </w:r>
      <w:r w:rsidR="00CE0958">
        <w:rPr>
          <w:rFonts w:ascii="Times New Roman" w:hAnsi="Times New Roman" w:cs="Times New Roman"/>
          <w:sz w:val="24"/>
          <w:szCs w:val="24"/>
        </w:rPr>
        <w:t xml:space="preserve"> </w:t>
      </w:r>
      <w:r w:rsidR="000D21E0">
        <w:rPr>
          <w:rFonts w:ascii="Times New Roman" w:hAnsi="Times New Roman" w:cs="Times New Roman"/>
          <w:sz w:val="24"/>
          <w:szCs w:val="24"/>
        </w:rPr>
        <w:t>приняли</w:t>
      </w:r>
      <w:r w:rsidR="00385C57">
        <w:rPr>
          <w:rFonts w:ascii="Times New Roman" w:hAnsi="Times New Roman" w:cs="Times New Roman"/>
          <w:sz w:val="24"/>
          <w:szCs w:val="24"/>
        </w:rPr>
        <w:t xml:space="preserve"> </w:t>
      </w:r>
      <w:r w:rsidR="00FC4BF0">
        <w:rPr>
          <w:rFonts w:ascii="Times New Roman" w:hAnsi="Times New Roman" w:cs="Times New Roman"/>
          <w:sz w:val="24"/>
          <w:szCs w:val="24"/>
        </w:rPr>
        <w:t>активное участие</w:t>
      </w:r>
      <w:r w:rsidR="00385C57">
        <w:rPr>
          <w:rFonts w:ascii="Times New Roman" w:hAnsi="Times New Roman" w:cs="Times New Roman"/>
          <w:sz w:val="24"/>
          <w:szCs w:val="24"/>
        </w:rPr>
        <w:t xml:space="preserve"> </w:t>
      </w:r>
      <w:r w:rsidR="00FC4BF0">
        <w:rPr>
          <w:rFonts w:ascii="Times New Roman" w:hAnsi="Times New Roman" w:cs="Times New Roman"/>
          <w:sz w:val="24"/>
          <w:szCs w:val="24"/>
        </w:rPr>
        <w:t>в работе секций</w:t>
      </w:r>
      <w:r w:rsidR="00385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региональной педагогической конференции «Распространение успешного опыта и практик центров «Точка роста» Рязанской области»</w:t>
      </w:r>
      <w:r w:rsidR="000D21E0">
        <w:rPr>
          <w:rFonts w:ascii="Times New Roman" w:hAnsi="Times New Roman" w:cs="Times New Roman"/>
          <w:sz w:val="24"/>
          <w:szCs w:val="24"/>
        </w:rPr>
        <w:t>, организованной ОГБУ ДПО «РИРО»</w:t>
      </w:r>
      <w:r w:rsidR="005266A7">
        <w:rPr>
          <w:rFonts w:ascii="Times New Roman" w:hAnsi="Times New Roman" w:cs="Times New Roman"/>
          <w:sz w:val="24"/>
          <w:szCs w:val="24"/>
        </w:rPr>
        <w:t xml:space="preserve"> (сертификаты участников с докладами).</w:t>
      </w:r>
    </w:p>
    <w:p w:rsidR="00B93DAB" w:rsidRDefault="00D751CA" w:rsidP="00B93D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педагогов</w:t>
      </w:r>
      <w:r w:rsidR="00A67C0E">
        <w:rPr>
          <w:rFonts w:ascii="Times New Roman" w:hAnsi="Times New Roman" w:cs="Times New Roman"/>
          <w:sz w:val="24"/>
          <w:szCs w:val="24"/>
        </w:rPr>
        <w:t xml:space="preserve"> центра </w:t>
      </w:r>
      <w:r>
        <w:rPr>
          <w:rFonts w:ascii="Times New Roman" w:hAnsi="Times New Roman" w:cs="Times New Roman"/>
          <w:sz w:val="24"/>
          <w:szCs w:val="24"/>
        </w:rPr>
        <w:t xml:space="preserve">стала победителем дистанционного и призером регионального этапа Всероссийской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олимпиады «Команда  большой страны».</w:t>
      </w:r>
    </w:p>
    <w:p w:rsidR="00B93DAB" w:rsidRPr="00B93DAB" w:rsidRDefault="00B93DAB" w:rsidP="00B93DA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9-х классов </w:t>
      </w:r>
      <w:r w:rsidRPr="00B93DAB">
        <w:rPr>
          <w:rFonts w:ascii="Times New Roman" w:hAnsi="Times New Roman" w:cs="Times New Roman"/>
          <w:sz w:val="24"/>
          <w:szCs w:val="24"/>
        </w:rPr>
        <w:t xml:space="preserve">вместе с руководителем центра «Точка роста» Якушкиной Н.А. приняли участие в Дне совместных уроков «Учимся вместе», который проходил на базе Школьного </w:t>
      </w:r>
      <w:proofErr w:type="spellStart"/>
      <w:r w:rsidRPr="00B93DAB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60/61</w:t>
      </w:r>
      <w:r w:rsidRPr="00B93DAB">
        <w:rPr>
          <w:rFonts w:ascii="Times New Roman" w:hAnsi="Times New Roman" w:cs="Times New Roman"/>
          <w:sz w:val="24"/>
          <w:szCs w:val="24"/>
        </w:rPr>
        <w:t xml:space="preserve"> г. Рязани.</w:t>
      </w:r>
    </w:p>
    <w:p w:rsidR="00F148DE" w:rsidRDefault="00A67C0E" w:rsidP="00B93D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04C4">
        <w:rPr>
          <w:rFonts w:ascii="Times New Roman" w:hAnsi="Times New Roman" w:cs="Times New Roman"/>
          <w:sz w:val="24"/>
          <w:szCs w:val="24"/>
        </w:rPr>
        <w:t xml:space="preserve"> рамках сетевого взаимодействия в 202</w:t>
      </w:r>
      <w:r w:rsidR="00CE0958">
        <w:rPr>
          <w:rFonts w:ascii="Times New Roman" w:hAnsi="Times New Roman" w:cs="Times New Roman"/>
          <w:sz w:val="24"/>
          <w:szCs w:val="24"/>
        </w:rPr>
        <w:t>3-2024</w:t>
      </w:r>
      <w:r w:rsidR="00F504C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E0958">
        <w:rPr>
          <w:rFonts w:ascii="Times New Roman" w:hAnsi="Times New Roman" w:cs="Times New Roman"/>
          <w:sz w:val="24"/>
          <w:szCs w:val="24"/>
        </w:rPr>
        <w:t xml:space="preserve"> успешно продолжилось</w:t>
      </w:r>
      <w:r w:rsidR="00F504C4">
        <w:rPr>
          <w:rFonts w:ascii="Times New Roman" w:hAnsi="Times New Roman" w:cs="Times New Roman"/>
          <w:sz w:val="24"/>
          <w:szCs w:val="24"/>
        </w:rPr>
        <w:t xml:space="preserve"> </w:t>
      </w:r>
      <w:r w:rsidR="00CE0958">
        <w:rPr>
          <w:rFonts w:ascii="Times New Roman" w:hAnsi="Times New Roman" w:cs="Times New Roman"/>
          <w:sz w:val="24"/>
          <w:szCs w:val="24"/>
        </w:rPr>
        <w:t xml:space="preserve"> </w:t>
      </w:r>
      <w:r w:rsidR="00F504C4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r w:rsidR="00F504C4" w:rsidRPr="00AF13E1">
        <w:rPr>
          <w:rFonts w:ascii="Times New Roman" w:hAnsi="Times New Roman" w:cs="Times New Roman"/>
          <w:sz w:val="24"/>
          <w:szCs w:val="24"/>
        </w:rPr>
        <w:t xml:space="preserve">детским технопарком </w:t>
      </w:r>
      <w:r w:rsidR="00F504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4C4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F148DE">
        <w:rPr>
          <w:rFonts w:ascii="Times New Roman" w:hAnsi="Times New Roman" w:cs="Times New Roman"/>
          <w:sz w:val="24"/>
          <w:szCs w:val="24"/>
        </w:rPr>
        <w:t>»</w:t>
      </w:r>
      <w:r w:rsidR="00C43F17">
        <w:rPr>
          <w:rFonts w:ascii="Times New Roman" w:hAnsi="Times New Roman" w:cs="Times New Roman"/>
          <w:sz w:val="24"/>
          <w:szCs w:val="24"/>
        </w:rPr>
        <w:t xml:space="preserve"> </w:t>
      </w:r>
      <w:r w:rsidR="00F504C4">
        <w:rPr>
          <w:rFonts w:ascii="Times New Roman" w:hAnsi="Times New Roman" w:cs="Times New Roman"/>
          <w:sz w:val="24"/>
          <w:szCs w:val="24"/>
        </w:rPr>
        <w:t>по следующим направлен</w:t>
      </w:r>
      <w:r w:rsidR="00F148DE">
        <w:rPr>
          <w:rFonts w:ascii="Times New Roman" w:hAnsi="Times New Roman" w:cs="Times New Roman"/>
          <w:sz w:val="24"/>
          <w:szCs w:val="24"/>
        </w:rPr>
        <w:t>иям: «</w:t>
      </w:r>
      <w:proofErr w:type="spellStart"/>
      <w:r w:rsidR="00F148DE">
        <w:rPr>
          <w:rFonts w:ascii="Times New Roman" w:hAnsi="Times New Roman" w:cs="Times New Roman"/>
          <w:sz w:val="24"/>
          <w:szCs w:val="24"/>
        </w:rPr>
        <w:t>Аэроквантум</w:t>
      </w:r>
      <w:proofErr w:type="spellEnd"/>
      <w:r w:rsidR="00F148D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148DE">
        <w:rPr>
          <w:rFonts w:ascii="Times New Roman" w:hAnsi="Times New Roman" w:cs="Times New Roman"/>
          <w:sz w:val="24"/>
          <w:szCs w:val="24"/>
        </w:rPr>
        <w:t>Робоквантум</w:t>
      </w:r>
      <w:proofErr w:type="spellEnd"/>
      <w:r w:rsidR="00F148DE">
        <w:rPr>
          <w:rFonts w:ascii="Times New Roman" w:hAnsi="Times New Roman" w:cs="Times New Roman"/>
          <w:sz w:val="24"/>
          <w:szCs w:val="24"/>
        </w:rPr>
        <w:t>», «</w:t>
      </w:r>
      <w:r w:rsidR="00F148D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148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148DE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="00F148DE">
        <w:rPr>
          <w:rFonts w:ascii="Times New Roman" w:hAnsi="Times New Roman" w:cs="Times New Roman"/>
          <w:sz w:val="24"/>
          <w:szCs w:val="24"/>
        </w:rPr>
        <w:t xml:space="preserve">» </w:t>
      </w:r>
      <w:r w:rsidR="00F148DE" w:rsidRPr="00C43F17">
        <w:rPr>
          <w:rFonts w:ascii="Times New Roman" w:hAnsi="Times New Roman" w:cs="Times New Roman"/>
          <w:sz w:val="24"/>
          <w:szCs w:val="24"/>
        </w:rPr>
        <w:t xml:space="preserve"> </w:t>
      </w:r>
      <w:r w:rsidR="00F148DE">
        <w:rPr>
          <w:rFonts w:ascii="Times New Roman" w:hAnsi="Times New Roman" w:cs="Times New Roman"/>
          <w:sz w:val="24"/>
          <w:szCs w:val="24"/>
        </w:rPr>
        <w:t>«</w:t>
      </w:r>
      <w:r w:rsidR="00F148DE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="00F148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148DE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="00F148DE">
        <w:rPr>
          <w:rFonts w:ascii="Times New Roman" w:hAnsi="Times New Roman" w:cs="Times New Roman"/>
          <w:sz w:val="24"/>
          <w:szCs w:val="24"/>
        </w:rPr>
        <w:t>»</w:t>
      </w:r>
      <w:r w:rsidR="00CE0958">
        <w:rPr>
          <w:rFonts w:ascii="Times New Roman" w:hAnsi="Times New Roman" w:cs="Times New Roman"/>
          <w:sz w:val="24"/>
          <w:szCs w:val="24"/>
        </w:rPr>
        <w:t xml:space="preserve"> и «Промышленный дизайн»</w:t>
      </w:r>
      <w:r w:rsidR="00F148DE">
        <w:rPr>
          <w:rFonts w:ascii="Times New Roman" w:hAnsi="Times New Roman" w:cs="Times New Roman"/>
          <w:sz w:val="24"/>
          <w:szCs w:val="24"/>
        </w:rPr>
        <w:t>.</w:t>
      </w:r>
    </w:p>
    <w:p w:rsidR="00F504C4" w:rsidRDefault="00F148DE" w:rsidP="00F504C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 учебного года </w:t>
      </w:r>
      <w:r w:rsidR="001343F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учащихся получили сертификаты за успешное прохождение обучения в Мобильном технопарке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5C75" w:rsidRDefault="00395C75" w:rsidP="00395C7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C75" w:rsidRPr="00C43F17" w:rsidRDefault="00395C75" w:rsidP="00395C75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Центра были организованы онлайн-занятия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психологи-педагогической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 с преподавателями РГУ им. С. Есенина для учеников 9-х и 11-х классов.</w:t>
      </w:r>
    </w:p>
    <w:p w:rsidR="00395C75" w:rsidRDefault="00395C75" w:rsidP="00F504C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CA5" w:rsidRDefault="00F43CA5" w:rsidP="00F504C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6A7" w:rsidRDefault="005266A7" w:rsidP="005266A7">
      <w:pPr>
        <w:shd w:val="clear" w:color="auto" w:fill="FFFFFF"/>
        <w:spacing w:after="0" w:line="294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48D9">
        <w:rPr>
          <w:rFonts w:ascii="Times New Roman" w:hAnsi="Times New Roman" w:cs="Times New Roman"/>
          <w:sz w:val="24"/>
          <w:szCs w:val="24"/>
        </w:rPr>
        <w:lastRenderedPageBreak/>
        <w:t xml:space="preserve">Педагогами  Центра  «Точка  роста»  обеспечивается  создание, апробация  и  внедрение  модели  равного  доступа  к  современным  общеобразовательным программам цифрового, технического и гуманитарного </w:t>
      </w:r>
      <w:r>
        <w:rPr>
          <w:rFonts w:ascii="Times New Roman" w:hAnsi="Times New Roman" w:cs="Times New Roman"/>
          <w:sz w:val="24"/>
          <w:szCs w:val="24"/>
        </w:rPr>
        <w:t xml:space="preserve"> и естественнонаучного профилей.</w:t>
      </w:r>
    </w:p>
    <w:p w:rsidR="008616B5" w:rsidRPr="008616B5" w:rsidRDefault="008616B5" w:rsidP="0018620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51CA" w:rsidRPr="00B66072" w:rsidRDefault="002F78AC" w:rsidP="00D2587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4005E">
        <w:rPr>
          <w:rFonts w:ascii="Times New Roman" w:hAnsi="Times New Roman" w:cs="Times New Roman"/>
          <w:b/>
          <w:sz w:val="24"/>
          <w:szCs w:val="24"/>
        </w:rPr>
        <w:t>В</w:t>
      </w:r>
      <w:r w:rsidR="001343F6"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="00640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072">
        <w:rPr>
          <w:rFonts w:ascii="Times New Roman" w:hAnsi="Times New Roman" w:cs="Times New Roman"/>
          <w:b/>
          <w:sz w:val="24"/>
          <w:szCs w:val="24"/>
        </w:rPr>
        <w:t xml:space="preserve">учебном году в </w:t>
      </w:r>
      <w:r w:rsidR="0064005E">
        <w:rPr>
          <w:rFonts w:ascii="Times New Roman" w:hAnsi="Times New Roman" w:cs="Times New Roman"/>
          <w:b/>
          <w:sz w:val="24"/>
          <w:szCs w:val="24"/>
        </w:rPr>
        <w:t>Центре «Точка роста»</w:t>
      </w:r>
      <w:r w:rsidR="00254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072">
        <w:rPr>
          <w:rFonts w:ascii="Times New Roman" w:hAnsi="Times New Roman" w:cs="Times New Roman"/>
          <w:b/>
          <w:sz w:val="24"/>
          <w:szCs w:val="24"/>
        </w:rPr>
        <w:t>были</w:t>
      </w:r>
      <w:r w:rsidR="00C0444E" w:rsidRPr="00D2587F">
        <w:rPr>
          <w:rFonts w:ascii="Times New Roman" w:hAnsi="Times New Roman" w:cs="Times New Roman"/>
          <w:b/>
          <w:sz w:val="24"/>
          <w:szCs w:val="24"/>
        </w:rPr>
        <w:t xml:space="preserve"> реализованы программы дополнительного образования и пр</w:t>
      </w:r>
      <w:r>
        <w:rPr>
          <w:rFonts w:ascii="Times New Roman" w:hAnsi="Times New Roman" w:cs="Times New Roman"/>
          <w:b/>
          <w:sz w:val="24"/>
          <w:szCs w:val="24"/>
        </w:rPr>
        <w:t>ограммы внеурочной деятельности</w:t>
      </w:r>
      <w:r w:rsidRPr="00B66072">
        <w:rPr>
          <w:rFonts w:ascii="Times New Roman" w:hAnsi="Times New Roman" w:cs="Times New Roman"/>
          <w:b/>
          <w:sz w:val="24"/>
          <w:szCs w:val="24"/>
        </w:rPr>
        <w:t>,   где наравне с остальными учениками, занимаются и обучающиеся  с ОВЗ.</w:t>
      </w:r>
    </w:p>
    <w:p w:rsidR="00D2587F" w:rsidRPr="00D2587F" w:rsidRDefault="00D2587F" w:rsidP="00D2587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2835"/>
        <w:gridCol w:w="2127"/>
        <w:gridCol w:w="992"/>
      </w:tblGrid>
      <w:tr w:rsidR="00C0444E" w:rsidRPr="00D2587F" w:rsidTr="00FB20FA">
        <w:tc>
          <w:tcPr>
            <w:tcW w:w="426" w:type="dxa"/>
          </w:tcPr>
          <w:p w:rsidR="00C0444E" w:rsidRPr="00D2587F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C0444E" w:rsidRPr="00D2587F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2835" w:type="dxa"/>
          </w:tcPr>
          <w:p w:rsidR="00C0444E" w:rsidRPr="00D2587F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</w:tcPr>
          <w:p w:rsidR="00C0444E" w:rsidRPr="00D2587F" w:rsidRDefault="00C0444E" w:rsidP="00E75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E75168" w:rsidRPr="00E7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92" w:type="dxa"/>
          </w:tcPr>
          <w:p w:rsidR="00C0444E" w:rsidRPr="00D2587F" w:rsidRDefault="00C0444E" w:rsidP="00C044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C0444E" w:rsidRPr="00D2587F" w:rsidTr="00FB20FA">
        <w:trPr>
          <w:trHeight w:val="1071"/>
        </w:trPr>
        <w:tc>
          <w:tcPr>
            <w:tcW w:w="426" w:type="dxa"/>
          </w:tcPr>
          <w:p w:rsidR="00C0444E" w:rsidRPr="00D2587F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C0444E" w:rsidRPr="00D2587F" w:rsidRDefault="00186200" w:rsidP="00186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Якушкина </w:t>
            </w:r>
            <w:r w:rsidR="00C0444E"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</w:t>
            </w: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835" w:type="dxa"/>
          </w:tcPr>
          <w:p w:rsidR="00C0444E" w:rsidRPr="00D2587F" w:rsidRDefault="00C0444E" w:rsidP="00074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центра «Точка роста», учитель биологии </w:t>
            </w:r>
          </w:p>
        </w:tc>
        <w:tc>
          <w:tcPr>
            <w:tcW w:w="2127" w:type="dxa"/>
          </w:tcPr>
          <w:p w:rsidR="00C0444E" w:rsidRDefault="00186200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механик»</w:t>
            </w:r>
          </w:p>
          <w:p w:rsidR="00385C57" w:rsidRDefault="00385C57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57" w:rsidRDefault="00385C57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57" w:rsidRDefault="00385C57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57" w:rsidRPr="00D2587F" w:rsidRDefault="00385C57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биолог»</w:t>
            </w:r>
          </w:p>
        </w:tc>
        <w:tc>
          <w:tcPr>
            <w:tcW w:w="992" w:type="dxa"/>
          </w:tcPr>
          <w:p w:rsidR="00385C57" w:rsidRDefault="00262EB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  <w:p w:rsidR="00C0444E" w:rsidRDefault="00262EB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  <w:p w:rsidR="00355B1C" w:rsidRDefault="00355B1C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57" w:rsidRDefault="00385C57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20" w:rsidRPr="00D2587F" w:rsidRDefault="00262EBF" w:rsidP="00526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</w:tr>
      <w:tr w:rsidR="0042127B" w:rsidRPr="00D2587F" w:rsidTr="00FB20FA">
        <w:trPr>
          <w:trHeight w:val="741"/>
        </w:trPr>
        <w:tc>
          <w:tcPr>
            <w:tcW w:w="426" w:type="dxa"/>
          </w:tcPr>
          <w:p w:rsidR="0042127B" w:rsidRPr="00D2587F" w:rsidRDefault="006364C6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127B"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42127B" w:rsidRPr="00D2587F" w:rsidRDefault="0042127B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 Юрий Валентинович</w:t>
            </w:r>
          </w:p>
        </w:tc>
        <w:tc>
          <w:tcPr>
            <w:tcW w:w="2835" w:type="dxa"/>
          </w:tcPr>
          <w:p w:rsidR="0042127B" w:rsidRPr="00D2587F" w:rsidRDefault="0042127B" w:rsidP="00186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127" w:type="dxa"/>
          </w:tcPr>
          <w:p w:rsidR="0042127B" w:rsidRPr="00D2587F" w:rsidRDefault="0084669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42127B"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42127B" w:rsidRDefault="0042127B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55B1C" w:rsidRPr="00D2587F" w:rsidRDefault="00355B1C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DE1" w:rsidRPr="00D2587F" w:rsidTr="00FB20FA">
        <w:trPr>
          <w:trHeight w:val="741"/>
        </w:trPr>
        <w:tc>
          <w:tcPr>
            <w:tcW w:w="426" w:type="dxa"/>
          </w:tcPr>
          <w:p w:rsidR="00197DE1" w:rsidRDefault="00197DE1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:rsidR="00197DE1" w:rsidRPr="00D2587F" w:rsidRDefault="00F9758E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Оксана Викторовна</w:t>
            </w:r>
          </w:p>
        </w:tc>
        <w:tc>
          <w:tcPr>
            <w:tcW w:w="2835" w:type="dxa"/>
          </w:tcPr>
          <w:p w:rsidR="00197DE1" w:rsidRPr="00D2587F" w:rsidRDefault="00197DE1" w:rsidP="00186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27" w:type="dxa"/>
          </w:tcPr>
          <w:p w:rsidR="00197DE1" w:rsidRPr="00D2587F" w:rsidRDefault="00385C57" w:rsidP="00385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компьютер»</w:t>
            </w:r>
          </w:p>
        </w:tc>
        <w:tc>
          <w:tcPr>
            <w:tcW w:w="992" w:type="dxa"/>
          </w:tcPr>
          <w:p w:rsidR="00197DE1" w:rsidRPr="00D2587F" w:rsidRDefault="00F9758E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bookmarkStart w:id="0" w:name="_GoBack"/>
            <w:bookmarkEnd w:id="0"/>
            <w:r w:rsidR="0089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</w:t>
            </w:r>
          </w:p>
        </w:tc>
      </w:tr>
      <w:tr w:rsidR="0084669F" w:rsidRPr="00D2587F" w:rsidTr="00FB20FA">
        <w:trPr>
          <w:trHeight w:val="741"/>
        </w:trPr>
        <w:tc>
          <w:tcPr>
            <w:tcW w:w="426" w:type="dxa"/>
          </w:tcPr>
          <w:p w:rsidR="0084669F" w:rsidRDefault="0084669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</w:tcPr>
          <w:p w:rsidR="0084669F" w:rsidRDefault="0084669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Елена Александровна</w:t>
            </w:r>
          </w:p>
        </w:tc>
        <w:tc>
          <w:tcPr>
            <w:tcW w:w="2835" w:type="dxa"/>
          </w:tcPr>
          <w:p w:rsidR="0084669F" w:rsidRDefault="0084669F" w:rsidP="00186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27" w:type="dxa"/>
          </w:tcPr>
          <w:p w:rsidR="0084669F" w:rsidRDefault="0084669F" w:rsidP="0084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компьютер»</w:t>
            </w:r>
          </w:p>
        </w:tc>
        <w:tc>
          <w:tcPr>
            <w:tcW w:w="992" w:type="dxa"/>
          </w:tcPr>
          <w:p w:rsidR="0084669F" w:rsidRDefault="00262EB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</w:tr>
      <w:tr w:rsidR="008978CD" w:rsidRPr="00D2587F" w:rsidTr="00FB20FA">
        <w:trPr>
          <w:trHeight w:val="741"/>
        </w:trPr>
        <w:tc>
          <w:tcPr>
            <w:tcW w:w="426" w:type="dxa"/>
          </w:tcPr>
          <w:p w:rsidR="008978CD" w:rsidRDefault="008978CD" w:rsidP="007F2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</w:tcPr>
          <w:p w:rsidR="008978CD" w:rsidRPr="008978CD" w:rsidRDefault="008978CD" w:rsidP="00897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Жолдасова</w:t>
            </w:r>
            <w:proofErr w:type="spellEnd"/>
            <w:r w:rsidRPr="0089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  <w:p w:rsidR="008978CD" w:rsidRDefault="008978CD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78CD" w:rsidRDefault="008978CD" w:rsidP="00186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27" w:type="dxa"/>
          </w:tcPr>
          <w:p w:rsidR="008978CD" w:rsidRDefault="008978CD" w:rsidP="0084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компьютер»</w:t>
            </w:r>
          </w:p>
        </w:tc>
        <w:tc>
          <w:tcPr>
            <w:tcW w:w="992" w:type="dxa"/>
          </w:tcPr>
          <w:p w:rsidR="008978CD" w:rsidRDefault="00262EB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</w:tr>
      <w:tr w:rsidR="00F9758E" w:rsidRPr="00D2587F" w:rsidTr="00FB20FA">
        <w:trPr>
          <w:trHeight w:val="741"/>
        </w:trPr>
        <w:tc>
          <w:tcPr>
            <w:tcW w:w="426" w:type="dxa"/>
          </w:tcPr>
          <w:p w:rsidR="00F9758E" w:rsidRDefault="00F9758E" w:rsidP="007F2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</w:tcPr>
          <w:p w:rsidR="00F9758E" w:rsidRDefault="00F9758E" w:rsidP="00AA4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Митяева Галина </w:t>
            </w:r>
          </w:p>
          <w:p w:rsidR="00F9758E" w:rsidRPr="00D2587F" w:rsidRDefault="00F9758E" w:rsidP="00AA4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835" w:type="dxa"/>
          </w:tcPr>
          <w:p w:rsidR="00F9758E" w:rsidRPr="00D2587F" w:rsidRDefault="00F9758E" w:rsidP="00AA4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27" w:type="dxa"/>
          </w:tcPr>
          <w:p w:rsidR="00F9758E" w:rsidRPr="00D2587F" w:rsidRDefault="00F9758E" w:rsidP="00AA4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компьютер»</w:t>
            </w:r>
          </w:p>
        </w:tc>
        <w:tc>
          <w:tcPr>
            <w:tcW w:w="992" w:type="dxa"/>
          </w:tcPr>
          <w:p w:rsidR="00F9758E" w:rsidRPr="00D2587F" w:rsidRDefault="00F9758E" w:rsidP="00AA4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4«А»</w:t>
            </w:r>
          </w:p>
        </w:tc>
      </w:tr>
      <w:tr w:rsidR="008978CD" w:rsidRPr="00D2587F" w:rsidTr="00FB20FA">
        <w:trPr>
          <w:trHeight w:val="741"/>
        </w:trPr>
        <w:tc>
          <w:tcPr>
            <w:tcW w:w="426" w:type="dxa"/>
          </w:tcPr>
          <w:p w:rsidR="008978CD" w:rsidRDefault="00F9758E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</w:tcPr>
          <w:p w:rsidR="00262EBF" w:rsidRDefault="00262EB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  <w:p w:rsidR="008978CD" w:rsidRDefault="00262EB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835" w:type="dxa"/>
          </w:tcPr>
          <w:p w:rsidR="008978CD" w:rsidRDefault="00262EBF" w:rsidP="00385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2127" w:type="dxa"/>
          </w:tcPr>
          <w:p w:rsidR="008978CD" w:rsidRDefault="008978CD" w:rsidP="00846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«Пластилиновая мультипликация»</w:t>
            </w:r>
          </w:p>
        </w:tc>
        <w:tc>
          <w:tcPr>
            <w:tcW w:w="992" w:type="dxa"/>
          </w:tcPr>
          <w:p w:rsidR="008978CD" w:rsidRDefault="00262EBF" w:rsidP="00C04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</w:p>
        </w:tc>
      </w:tr>
    </w:tbl>
    <w:p w:rsidR="00DA414D" w:rsidRDefault="00DA414D" w:rsidP="00026620">
      <w:pPr>
        <w:shd w:val="clear" w:color="auto" w:fill="FFFFFF"/>
        <w:spacing w:after="0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A676F" w:rsidRDefault="002A069B" w:rsidP="00A73961">
      <w:pPr>
        <w:shd w:val="clear" w:color="auto" w:fill="FFFFFF"/>
        <w:spacing w:after="0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середине января 2024 г на базе центра </w:t>
      </w:r>
      <w:r w:rsidR="003A676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успешно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стартовал пилотный проект «Школьная газета»</w:t>
      </w:r>
      <w:r w:rsidR="003A676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Под руководством учителя русского языка и литературы Кудрявцевой С.В. творческие ребята из 8-9 классов выпустили пять номеров ежемесячной  школьной газеты </w:t>
      </w:r>
      <w:r w:rsidR="003A676F" w:rsidRPr="003A676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3A676F" w:rsidRPr="003A676F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gramEnd"/>
      <w:r w:rsidR="003A676F" w:rsidRPr="003A676F">
        <w:rPr>
          <w:rFonts w:ascii="Times New Roman" w:hAnsi="Times New Roman" w:cs="Times New Roman"/>
          <w:sz w:val="24"/>
          <w:szCs w:val="24"/>
        </w:rPr>
        <w:t>урсе</w:t>
      </w:r>
      <w:proofErr w:type="spellEnd"/>
      <w:r w:rsidR="003A676F" w:rsidRPr="003A676F">
        <w:rPr>
          <w:rFonts w:ascii="Times New Roman" w:hAnsi="Times New Roman" w:cs="Times New Roman"/>
          <w:sz w:val="24"/>
          <w:szCs w:val="24"/>
        </w:rPr>
        <w:t>».</w:t>
      </w:r>
      <w:r w:rsidR="00A73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961" w:rsidRPr="003A676F" w:rsidRDefault="00A73961" w:rsidP="00A73961">
      <w:pPr>
        <w:shd w:val="clear" w:color="auto" w:fill="FFFFFF"/>
        <w:spacing w:after="0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E1CDC" w:rsidRPr="00284E5F" w:rsidRDefault="00F93044" w:rsidP="00284E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4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работы кружка «Юный биолог» </w:t>
      </w:r>
      <w:r w:rsidR="008A4796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цифровой лаборатории </w:t>
      </w:r>
      <w:r w:rsidRPr="00F93044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="00D2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44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работа Кузнецовой С. </w:t>
      </w:r>
      <w:r w:rsidR="00284E5F" w:rsidRPr="00284E5F">
        <w:rPr>
          <w:rFonts w:ascii="Times New Roman" w:eastAsia="Times New Roman" w:hAnsi="Times New Roman" w:cs="Times New Roman"/>
          <w:sz w:val="24"/>
          <w:szCs w:val="24"/>
        </w:rPr>
        <w:t>« Ин</w:t>
      </w:r>
      <w:r w:rsidR="00284E5F">
        <w:rPr>
          <w:rFonts w:ascii="Times New Roman" w:eastAsia="Times New Roman" w:hAnsi="Times New Roman" w:cs="Times New Roman"/>
          <w:sz w:val="24"/>
          <w:szCs w:val="24"/>
        </w:rPr>
        <w:t xml:space="preserve">фекционные заболевания вирусной </w:t>
      </w:r>
      <w:r w:rsidR="00284E5F" w:rsidRPr="00284E5F">
        <w:rPr>
          <w:rFonts w:ascii="Times New Roman" w:eastAsia="Times New Roman" w:hAnsi="Times New Roman" w:cs="Times New Roman"/>
          <w:sz w:val="24"/>
          <w:szCs w:val="24"/>
        </w:rPr>
        <w:t>этиологии.</w:t>
      </w:r>
      <w:r w:rsidR="00284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E5F" w:rsidRPr="00284E5F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профилактических мероприятий в период подъема заболеваемости»,  </w:t>
      </w:r>
      <w:r w:rsidRPr="00F93044">
        <w:rPr>
          <w:rFonts w:ascii="Times New Roman" w:eastAsia="Calibri" w:hAnsi="Times New Roman" w:cs="Times New Roman"/>
          <w:bCs/>
          <w:sz w:val="24"/>
          <w:szCs w:val="24"/>
        </w:rPr>
        <w:t>занявш</w:t>
      </w:r>
      <w:r w:rsidR="00284E5F">
        <w:rPr>
          <w:rFonts w:ascii="Times New Roman" w:eastAsia="Calibri" w:hAnsi="Times New Roman" w:cs="Times New Roman"/>
          <w:bCs/>
          <w:sz w:val="24"/>
          <w:szCs w:val="24"/>
        </w:rPr>
        <w:t xml:space="preserve">ая </w:t>
      </w:r>
      <w:r w:rsidR="002A069B">
        <w:rPr>
          <w:rFonts w:ascii="Times New Roman" w:hAnsi="Times New Roman" w:cs="Times New Roman"/>
          <w:sz w:val="24"/>
          <w:szCs w:val="24"/>
        </w:rPr>
        <w:t>3 место в городской научно-</w:t>
      </w:r>
      <w:r w:rsidRPr="00F93044">
        <w:rPr>
          <w:rFonts w:ascii="Times New Roman" w:hAnsi="Times New Roman" w:cs="Times New Roman"/>
          <w:sz w:val="24"/>
          <w:szCs w:val="24"/>
        </w:rPr>
        <w:t>практической конференции « Я</w:t>
      </w:r>
      <w:r w:rsidR="00031753">
        <w:rPr>
          <w:rFonts w:ascii="Times New Roman" w:hAnsi="Times New Roman" w:cs="Times New Roman"/>
          <w:sz w:val="24"/>
          <w:szCs w:val="24"/>
        </w:rPr>
        <w:t xml:space="preserve"> </w:t>
      </w:r>
      <w:r w:rsidRPr="00F93044">
        <w:rPr>
          <w:rFonts w:ascii="Times New Roman" w:hAnsi="Times New Roman" w:cs="Times New Roman"/>
          <w:sz w:val="24"/>
          <w:szCs w:val="24"/>
        </w:rPr>
        <w:t>-</w:t>
      </w:r>
      <w:r w:rsidR="00031753">
        <w:rPr>
          <w:rFonts w:ascii="Times New Roman" w:hAnsi="Times New Roman" w:cs="Times New Roman"/>
          <w:sz w:val="24"/>
          <w:szCs w:val="24"/>
        </w:rPr>
        <w:t xml:space="preserve"> </w:t>
      </w:r>
      <w:r w:rsidRPr="00F93044">
        <w:rPr>
          <w:rFonts w:ascii="Times New Roman" w:hAnsi="Times New Roman" w:cs="Times New Roman"/>
          <w:sz w:val="24"/>
          <w:szCs w:val="24"/>
        </w:rPr>
        <w:t>исследователь».</w:t>
      </w:r>
      <w:r w:rsidR="002A0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1E" w:rsidRPr="007E1CDC" w:rsidRDefault="00322A1E" w:rsidP="007E1CD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D4C" w:rsidRDefault="00BF7D4C" w:rsidP="00BF7D4C">
      <w:pPr>
        <w:ind w:firstLine="284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Короткометражный мультфильм «</w:t>
      </w:r>
      <w:r w:rsidR="00284E5F">
        <w:rPr>
          <w:rFonts w:ascii="YS Text" w:hAnsi="YS Text"/>
          <w:color w:val="000000"/>
          <w:sz w:val="23"/>
          <w:szCs w:val="23"/>
          <w:shd w:val="clear" w:color="auto" w:fill="FFFFFF"/>
        </w:rPr>
        <w:t>Колобок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» </w:t>
      </w:r>
      <w:r w:rsidR="002A069B">
        <w:rPr>
          <w:rFonts w:ascii="YS Text" w:hAnsi="YS Text"/>
          <w:color w:val="000000"/>
          <w:sz w:val="23"/>
          <w:szCs w:val="23"/>
          <w:shd w:val="clear" w:color="auto" w:fill="FFFFFF"/>
        </w:rPr>
        <w:t>создали</w:t>
      </w:r>
      <w:r w:rsidR="00284E5F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2A069B">
        <w:rPr>
          <w:rFonts w:ascii="YS Text" w:hAnsi="YS Text"/>
          <w:color w:val="000000"/>
          <w:sz w:val="23"/>
          <w:szCs w:val="23"/>
          <w:shd w:val="clear" w:color="auto" w:fill="FFFFFF"/>
        </w:rPr>
        <w:t>ребята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из</w:t>
      </w:r>
      <w:r w:rsidR="00C6484B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284E5F">
        <w:rPr>
          <w:rFonts w:ascii="YS Text" w:hAnsi="YS Text"/>
          <w:color w:val="000000"/>
          <w:sz w:val="23"/>
          <w:szCs w:val="23"/>
          <w:shd w:val="clear" w:color="auto" w:fill="FFFFFF"/>
        </w:rPr>
        <w:t>группы продленного дня, занимающи</w:t>
      </w:r>
      <w:r w:rsidR="002A069B">
        <w:rPr>
          <w:rFonts w:ascii="YS Text" w:hAnsi="YS Text"/>
          <w:color w:val="000000"/>
          <w:sz w:val="23"/>
          <w:szCs w:val="23"/>
          <w:shd w:val="clear" w:color="auto" w:fill="FFFFFF"/>
        </w:rPr>
        <w:t>е</w:t>
      </w:r>
      <w:r w:rsidR="00C6484B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ся </w:t>
      </w:r>
      <w:r w:rsidR="008A4796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в </w:t>
      </w:r>
      <w:r w:rsidR="00D248E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кружке </w:t>
      </w:r>
      <w:r w:rsidR="008A4796">
        <w:rPr>
          <w:rFonts w:ascii="YS Text" w:hAnsi="YS Text"/>
          <w:color w:val="000000"/>
          <w:sz w:val="23"/>
          <w:szCs w:val="23"/>
          <w:shd w:val="clear" w:color="auto" w:fill="FFFFFF"/>
        </w:rPr>
        <w:t>«Пластилиновая мультипликация»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</w:p>
    <w:p w:rsidR="008A4796" w:rsidRDefault="00BF7D4C" w:rsidP="00BF7D4C">
      <w:pPr>
        <w:ind w:firstLine="284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У</w:t>
      </w:r>
      <w:r w:rsidR="006E51E9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ченики </w:t>
      </w:r>
      <w:r w:rsidR="00284E5F">
        <w:rPr>
          <w:rFonts w:ascii="YS Text" w:hAnsi="YS Text"/>
          <w:color w:val="000000"/>
          <w:sz w:val="23"/>
          <w:szCs w:val="23"/>
          <w:shd w:val="clear" w:color="auto" w:fill="FFFFFF"/>
        </w:rPr>
        <w:t>3-4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классов</w:t>
      </w:r>
      <w:r w:rsidR="00DD32F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в этом учебном году</w:t>
      </w:r>
      <w:r w:rsidR="006E51E9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продолжили свое обучение по направлени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ю</w:t>
      </w:r>
      <w:r w:rsidR="006E51E9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«Мой друг-компьютер»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,</w:t>
      </w:r>
      <w:r w:rsidR="002A069B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создавая презентации и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принимая активное участие в </w:t>
      </w:r>
      <w:r w:rsidR="00DD32F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марафонах и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предметных онлайн-олимпиадах на Учи.</w:t>
      </w:r>
      <w:r w:rsidR="00395C7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ру</w:t>
      </w:r>
      <w:proofErr w:type="spellEnd"/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395C75">
        <w:rPr>
          <w:rFonts w:ascii="YS Text" w:hAnsi="YS Text"/>
          <w:color w:val="000000"/>
          <w:sz w:val="23"/>
          <w:szCs w:val="23"/>
          <w:shd w:val="clear" w:color="auto" w:fill="FFFFFF"/>
        </w:rPr>
        <w:t>,</w:t>
      </w:r>
      <w:proofErr w:type="gramEnd"/>
      <w:r w:rsidR="00395C7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«Школе делового администрирования»</w:t>
      </w:r>
      <w:r w:rsidR="00A7396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и других образовательных платформах.</w:t>
      </w:r>
    </w:p>
    <w:p w:rsidR="00C6484B" w:rsidRDefault="00C6484B" w:rsidP="00C6484B">
      <w:pPr>
        <w:ind w:firstLine="284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lastRenderedPageBreak/>
        <w:t xml:space="preserve">Большое внимание в нашем общеобразовательном учреждении уделяется ранней профориентации школьников. На базе Центра активно реализуются проекты «Шоу профессий», «Билет в будущее» и «Путь к успеху», в рамках, которых учащиеся знакомятся с различными профессиями, решают кейсы и проходят </w:t>
      </w:r>
      <w:proofErr w:type="spell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профориентированное</w:t>
      </w:r>
      <w:proofErr w:type="spell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тестирование.</w:t>
      </w:r>
    </w:p>
    <w:p w:rsidR="007E1CDC" w:rsidRDefault="007E1CDC" w:rsidP="007E1CDC">
      <w:pPr>
        <w:shd w:val="clear" w:color="auto" w:fill="FFFFFF"/>
        <w:spacing w:after="0" w:line="240" w:lineRule="auto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 w:rsidRPr="0042127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Широко испо</w:t>
      </w:r>
      <w:r w:rsidR="00E35D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льзуется инфраструктура Центра </w:t>
      </w:r>
      <w:r w:rsidRPr="0042127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 внеурочное время. В </w:t>
      </w:r>
      <w:proofErr w:type="spellStart"/>
      <w:r w:rsidRPr="0042127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коворкингзоне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проводятся различные социокультурные мероприятия, в ходе которых </w:t>
      </w:r>
      <w:r>
        <w:rPr>
          <w:rFonts w:ascii="YS Text" w:hAnsi="YS Text"/>
          <w:color w:val="000000"/>
          <w:sz w:val="23"/>
          <w:szCs w:val="23"/>
        </w:rPr>
        <w:t xml:space="preserve"> дети учатся общаться, работать в группах, совершенствуют коммуникативные навыки, строят продуктивное сотрудничество со сверстниками и взрослыми. </w:t>
      </w:r>
    </w:p>
    <w:p w:rsidR="00213B84" w:rsidRDefault="00213B84" w:rsidP="007E1CDC">
      <w:pPr>
        <w:shd w:val="clear" w:color="auto" w:fill="FFFFFF"/>
        <w:spacing w:after="0" w:line="240" w:lineRule="auto"/>
        <w:ind w:firstLine="567"/>
        <w:jc w:val="both"/>
        <w:rPr>
          <w:rFonts w:ascii="YS Text" w:hAnsi="YS Text"/>
          <w:color w:val="000000"/>
          <w:sz w:val="23"/>
          <w:szCs w:val="23"/>
        </w:rPr>
      </w:pPr>
    </w:p>
    <w:p w:rsidR="00213B84" w:rsidRDefault="007E1CDC" w:rsidP="00395C75">
      <w:pPr>
        <w:shd w:val="clear" w:color="auto" w:fill="FFFFFF"/>
        <w:spacing w:after="0"/>
        <w:ind w:firstLine="567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proofErr w:type="gramStart"/>
      <w:r w:rsidRPr="009C243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Обучающиеся</w:t>
      </w:r>
      <w:proofErr w:type="gramEnd"/>
      <w:r w:rsidRPr="009C243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Центра  являются активными участниками акций, марафонов, дистанционных конкурсов и фестивалей</w:t>
      </w:r>
      <w:r w:rsidR="0049148E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49148E" w:rsidRPr="0049148E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 xml:space="preserve"> </w:t>
      </w:r>
      <w:proofErr w:type="gramStart"/>
      <w:r w:rsidR="0049148E" w:rsidRPr="0049148E">
        <w:rPr>
          <w:rFonts w:ascii="YS Text" w:eastAsia="Times New Roman" w:hAnsi="YS Text" w:cs="Times New Roman"/>
          <w:sz w:val="23"/>
          <w:szCs w:val="23"/>
          <w:lang w:eastAsia="ru-RU"/>
        </w:rPr>
        <w:t>По</w:t>
      </w:r>
      <w:proofErr w:type="gramEnd"/>
      <w:r w:rsidR="0049148E" w:rsidRPr="0049148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proofErr w:type="gramStart"/>
      <w:r w:rsidR="0049148E" w:rsidRPr="0049148E">
        <w:rPr>
          <w:rFonts w:ascii="YS Text" w:eastAsia="Times New Roman" w:hAnsi="YS Text" w:cs="Times New Roman"/>
          <w:sz w:val="23"/>
          <w:szCs w:val="23"/>
          <w:lang w:eastAsia="ru-RU"/>
        </w:rPr>
        <w:t>руководством</w:t>
      </w:r>
      <w:proofErr w:type="gramEnd"/>
      <w:r w:rsidR="0049148E" w:rsidRPr="0049148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своих преподавателей ребята  активно участвовали в акциях </w:t>
      </w:r>
      <w:r w:rsidR="0049148E" w:rsidRPr="00F43CA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«Капля жизни»», </w:t>
      </w:r>
      <w:r w:rsidR="00F02EC7" w:rsidRPr="00F43CA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«Улицы  в лицах», </w:t>
      </w:r>
      <w:r w:rsidR="00A15183" w:rsidRPr="00F43CA5">
        <w:rPr>
          <w:rFonts w:ascii="YS Text" w:eastAsia="Times New Roman" w:hAnsi="YS Text" w:cs="Times New Roman"/>
          <w:sz w:val="23"/>
          <w:szCs w:val="23"/>
          <w:lang w:eastAsia="ru-RU"/>
        </w:rPr>
        <w:t>«#</w:t>
      </w:r>
      <w:proofErr w:type="spellStart"/>
      <w:r w:rsidR="00A15183" w:rsidRPr="00F43CA5">
        <w:rPr>
          <w:rFonts w:ascii="YS Text" w:eastAsia="Times New Roman" w:hAnsi="YS Text" w:cs="Times New Roman"/>
          <w:sz w:val="23"/>
          <w:szCs w:val="23"/>
          <w:lang w:eastAsia="ru-RU"/>
        </w:rPr>
        <w:t>БумБатл</w:t>
      </w:r>
      <w:proofErr w:type="spellEnd"/>
      <w:r w:rsidR="00A15183" w:rsidRPr="00F43CA5">
        <w:rPr>
          <w:rFonts w:ascii="YS Text" w:eastAsia="Times New Roman" w:hAnsi="YS Text" w:cs="Times New Roman"/>
          <w:sz w:val="23"/>
          <w:szCs w:val="23"/>
          <w:lang w:eastAsia="ru-RU"/>
        </w:rPr>
        <w:t>»,</w:t>
      </w:r>
      <w:r w:rsidR="00A1518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F43CA5">
        <w:rPr>
          <w:rFonts w:ascii="YS Text" w:eastAsia="Times New Roman" w:hAnsi="YS Text" w:cs="Times New Roman"/>
          <w:sz w:val="23"/>
          <w:szCs w:val="23"/>
          <w:lang w:eastAsia="ru-RU"/>
        </w:rPr>
        <w:t>«</w:t>
      </w:r>
      <w:r w:rsidR="00972291" w:rsidRPr="00972291">
        <w:rPr>
          <w:rFonts w:ascii="YS Text" w:eastAsia="Times New Roman" w:hAnsi="YS Text" w:cs="Times New Roman"/>
          <w:sz w:val="23"/>
          <w:szCs w:val="23"/>
          <w:lang w:eastAsia="ru-RU"/>
        </w:rPr>
        <w:t>#</w:t>
      </w:r>
      <w:r w:rsidR="00972291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proofErr w:type="spellStart"/>
      <w:r w:rsidR="00972291">
        <w:rPr>
          <w:rFonts w:ascii="YS Text" w:eastAsia="Times New Roman" w:hAnsi="YS Text" w:cs="Times New Roman"/>
          <w:sz w:val="23"/>
          <w:szCs w:val="23"/>
          <w:lang w:eastAsia="ru-RU"/>
        </w:rPr>
        <w:t>УкрасьКласс</w:t>
      </w:r>
      <w:proofErr w:type="spellEnd"/>
      <w:r w:rsidR="00F43CA5" w:rsidRPr="0049148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49148E" w:rsidRPr="0049148E">
        <w:rPr>
          <w:rFonts w:ascii="YS Text" w:eastAsia="Times New Roman" w:hAnsi="YS Text" w:cs="Times New Roman"/>
          <w:sz w:val="23"/>
          <w:szCs w:val="23"/>
          <w:lang w:eastAsia="ru-RU"/>
        </w:rPr>
        <w:t>«#</w:t>
      </w:r>
      <w:proofErr w:type="spellStart"/>
      <w:r w:rsidR="00F43CA5">
        <w:rPr>
          <w:rFonts w:ascii="YS Text" w:eastAsia="Times New Roman" w:hAnsi="YS Text" w:cs="Times New Roman"/>
          <w:sz w:val="23"/>
          <w:szCs w:val="23"/>
          <w:lang w:eastAsia="ru-RU"/>
        </w:rPr>
        <w:t>ПисьмоСолдату</w:t>
      </w:r>
      <w:proofErr w:type="spellEnd"/>
      <w:r w:rsidR="00F43CA5" w:rsidRPr="00200CD1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 xml:space="preserve"> </w:t>
      </w:r>
      <w:r w:rsidR="00734649" w:rsidRPr="00734649">
        <w:rPr>
          <w:rFonts w:ascii="YS Text" w:eastAsia="Times New Roman" w:hAnsi="YS Text" w:cs="Times New Roman"/>
          <w:sz w:val="23"/>
          <w:szCs w:val="23"/>
          <w:lang w:eastAsia="ru-RU"/>
        </w:rPr>
        <w:t>«#</w:t>
      </w:r>
      <w:proofErr w:type="spellStart"/>
      <w:r w:rsidR="00734649" w:rsidRPr="00734649">
        <w:rPr>
          <w:rFonts w:ascii="YS Text" w:eastAsia="Times New Roman" w:hAnsi="YS Text" w:cs="Times New Roman"/>
          <w:sz w:val="23"/>
          <w:szCs w:val="23"/>
          <w:lang w:eastAsia="ru-RU"/>
        </w:rPr>
        <w:t>МыВместе</w:t>
      </w:r>
      <w:proofErr w:type="spellEnd"/>
      <w:r w:rsidR="00F43CA5" w:rsidRPr="00E65047">
        <w:rPr>
          <w:rFonts w:ascii="YS Text" w:eastAsia="Times New Roman" w:hAnsi="YS Text" w:cs="Times New Roman"/>
          <w:sz w:val="23"/>
          <w:szCs w:val="23"/>
          <w:lang w:eastAsia="ru-RU"/>
        </w:rPr>
        <w:t>»</w:t>
      </w:r>
      <w:r w:rsidR="00200CD1" w:rsidRPr="00E65047">
        <w:rPr>
          <w:rFonts w:ascii="YS Text" w:eastAsia="Times New Roman" w:hAnsi="YS Text" w:cs="Times New Roman"/>
          <w:sz w:val="23"/>
          <w:szCs w:val="23"/>
          <w:lang w:eastAsia="ru-RU"/>
        </w:rPr>
        <w:t xml:space="preserve">, </w:t>
      </w:r>
      <w:r w:rsidR="00E65047" w:rsidRPr="00E65047">
        <w:rPr>
          <w:rFonts w:ascii="YS Text" w:eastAsia="Times New Roman" w:hAnsi="YS Text" w:cs="Times New Roman"/>
          <w:sz w:val="23"/>
          <w:szCs w:val="23"/>
          <w:lang w:eastAsia="ru-RU"/>
        </w:rPr>
        <w:t>#</w:t>
      </w:r>
      <w:r w:rsidR="00E65047">
        <w:rPr>
          <w:rFonts w:ascii="YS Text" w:eastAsia="Times New Roman" w:hAnsi="YS Text" w:cs="Times New Roman"/>
          <w:sz w:val="23"/>
          <w:szCs w:val="23"/>
          <w:lang w:eastAsia="ru-RU"/>
        </w:rPr>
        <w:t>«</w:t>
      </w:r>
      <w:r w:rsidR="00FE34DC" w:rsidRPr="00E65047">
        <w:rPr>
          <w:rFonts w:ascii="YS Text" w:eastAsia="Times New Roman" w:hAnsi="YS Text" w:cs="Times New Roman"/>
          <w:sz w:val="23"/>
          <w:szCs w:val="23"/>
          <w:lang w:eastAsia="ru-RU"/>
        </w:rPr>
        <w:t>#</w:t>
      </w:r>
      <w:proofErr w:type="spellStart"/>
      <w:r w:rsidR="00E65047">
        <w:rPr>
          <w:rFonts w:ascii="YS Text" w:eastAsia="Times New Roman" w:hAnsi="YS Text" w:cs="Times New Roman"/>
          <w:sz w:val="23"/>
          <w:szCs w:val="23"/>
          <w:lang w:eastAsia="ru-RU"/>
        </w:rPr>
        <w:t>СвечаПамяти</w:t>
      </w:r>
      <w:proofErr w:type="spellEnd"/>
      <w:r w:rsidR="00E65047">
        <w:rPr>
          <w:rFonts w:ascii="YS Text" w:eastAsia="Times New Roman" w:hAnsi="YS Text" w:cs="Times New Roman"/>
          <w:sz w:val="23"/>
          <w:szCs w:val="23"/>
          <w:lang w:eastAsia="ru-RU"/>
        </w:rPr>
        <w:t>»,</w:t>
      </w:r>
      <w:r w:rsidR="00FE34D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«</w:t>
      </w:r>
      <w:r w:rsidR="00FE34DC" w:rsidRPr="00E65047">
        <w:rPr>
          <w:rFonts w:ascii="YS Text" w:eastAsia="Times New Roman" w:hAnsi="YS Text" w:cs="Times New Roman"/>
          <w:sz w:val="23"/>
          <w:szCs w:val="23"/>
          <w:lang w:eastAsia="ru-RU"/>
        </w:rPr>
        <w:t>#</w:t>
      </w:r>
      <w:r w:rsidR="00FE34DC">
        <w:rPr>
          <w:rFonts w:ascii="YS Text" w:eastAsia="Times New Roman" w:hAnsi="YS Text" w:cs="Times New Roman"/>
          <w:sz w:val="23"/>
          <w:szCs w:val="23"/>
          <w:lang w:eastAsia="ru-RU"/>
        </w:rPr>
        <w:t>Окна Победы»,</w:t>
      </w:r>
      <w:r w:rsidR="00E65047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200CD1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марафоне </w:t>
      </w:r>
      <w:r w:rsidR="00200CD1" w:rsidRPr="0049148E">
        <w:rPr>
          <w:rFonts w:ascii="YS Text" w:eastAsia="Times New Roman" w:hAnsi="YS Text" w:cs="Times New Roman"/>
          <w:sz w:val="23"/>
          <w:szCs w:val="23"/>
          <w:lang w:eastAsia="ru-RU"/>
        </w:rPr>
        <w:t>«#</w:t>
      </w:r>
      <w:r w:rsidR="00200CD1">
        <w:rPr>
          <w:rFonts w:ascii="YS Text" w:eastAsia="Times New Roman" w:hAnsi="YS Text" w:cs="Times New Roman"/>
          <w:sz w:val="23"/>
          <w:szCs w:val="23"/>
          <w:lang w:eastAsia="ru-RU"/>
        </w:rPr>
        <w:t>Огоньки</w:t>
      </w:r>
      <w:r w:rsidR="001645C9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proofErr w:type="spellStart"/>
      <w:r w:rsidR="00200CD1">
        <w:rPr>
          <w:rFonts w:ascii="YS Text" w:eastAsia="Times New Roman" w:hAnsi="YS Text" w:cs="Times New Roman"/>
          <w:sz w:val="23"/>
          <w:szCs w:val="23"/>
          <w:lang w:eastAsia="ru-RU"/>
        </w:rPr>
        <w:t>Сферума</w:t>
      </w:r>
      <w:proofErr w:type="spellEnd"/>
      <w:r w:rsidR="00200CD1">
        <w:rPr>
          <w:rFonts w:ascii="YS Text" w:eastAsia="Times New Roman" w:hAnsi="YS Text" w:cs="Times New Roman"/>
          <w:sz w:val="23"/>
          <w:szCs w:val="23"/>
          <w:lang w:eastAsia="ru-RU"/>
        </w:rPr>
        <w:t>»</w:t>
      </w:r>
      <w:r w:rsidR="00395C75">
        <w:rPr>
          <w:rFonts w:ascii="YS Text" w:eastAsia="Times New Roman" w:hAnsi="YS Text" w:cs="Times New Roman"/>
          <w:sz w:val="23"/>
          <w:szCs w:val="23"/>
          <w:lang w:eastAsia="ru-RU"/>
        </w:rPr>
        <w:t>,</w:t>
      </w:r>
      <w:r w:rsidR="00200CD1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49148E" w:rsidRPr="0049148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фестивале энергосбережения и экологии </w:t>
      </w:r>
      <w:r w:rsidR="0049148E" w:rsidRPr="00200CD1">
        <w:rPr>
          <w:rFonts w:ascii="YS Text" w:eastAsia="Times New Roman" w:hAnsi="YS Text" w:cs="Times New Roman"/>
          <w:sz w:val="23"/>
          <w:szCs w:val="23"/>
          <w:lang w:eastAsia="ru-RU"/>
        </w:rPr>
        <w:t>«#</w:t>
      </w:r>
      <w:proofErr w:type="spellStart"/>
      <w:r w:rsidR="0049148E" w:rsidRPr="00200CD1">
        <w:rPr>
          <w:rFonts w:ascii="YS Text" w:eastAsia="Times New Roman" w:hAnsi="YS Text" w:cs="Times New Roman"/>
          <w:sz w:val="23"/>
          <w:szCs w:val="23"/>
          <w:lang w:eastAsia="ru-RU"/>
        </w:rPr>
        <w:t>ВместеЯрче</w:t>
      </w:r>
      <w:proofErr w:type="spellEnd"/>
      <w:r w:rsidR="0049148E" w:rsidRPr="00200CD1">
        <w:rPr>
          <w:rFonts w:ascii="YS Text" w:eastAsia="Times New Roman" w:hAnsi="YS Text" w:cs="Times New Roman"/>
          <w:sz w:val="23"/>
          <w:szCs w:val="23"/>
          <w:lang w:eastAsia="ru-RU"/>
        </w:rPr>
        <w:t>»</w:t>
      </w:r>
      <w:r w:rsidR="00F43CA5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 xml:space="preserve"> </w:t>
      </w:r>
      <w:r w:rsidR="0049148E" w:rsidRPr="0049148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и онлайн-выставке «Лучшие моменты школьной жизни».</w:t>
      </w:r>
    </w:p>
    <w:p w:rsidR="00395C75" w:rsidRPr="0049148E" w:rsidRDefault="00395C75" w:rsidP="00395C75">
      <w:pPr>
        <w:shd w:val="clear" w:color="auto" w:fill="FFFFFF"/>
        <w:spacing w:after="0"/>
        <w:ind w:firstLine="567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E35D0D" w:rsidRDefault="00E35D0D" w:rsidP="00E35D0D">
      <w:pPr>
        <w:shd w:val="clear" w:color="auto" w:fill="FFFFFF"/>
        <w:spacing w:after="0"/>
        <w:ind w:firstLine="567"/>
        <w:jc w:val="both"/>
        <w:rPr>
          <w:rFonts w:ascii="YS Text" w:hAnsi="YS Text"/>
          <w:color w:val="000000"/>
          <w:sz w:val="23"/>
          <w:szCs w:val="23"/>
        </w:rPr>
      </w:pPr>
      <w:r w:rsidRPr="00E35D0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Фото и видеоотчеты с различных мероприятий, </w:t>
      </w:r>
      <w:proofErr w:type="spellStart"/>
      <w:r>
        <w:rPr>
          <w:rFonts w:ascii="YS Text" w:hAnsi="YS Text"/>
          <w:color w:val="000000"/>
          <w:sz w:val="23"/>
          <w:szCs w:val="23"/>
        </w:rPr>
        <w:t>видеовизитки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для конкурсов ребята делают сами, используя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фотоаппарат и смартфон с видеокамерой.</w:t>
      </w:r>
    </w:p>
    <w:p w:rsidR="007E1CDC" w:rsidRDefault="00E35D0D" w:rsidP="00E35D0D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641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Вся событийная деятельность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Центра </w:t>
      </w:r>
      <w:r w:rsidRPr="006641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активно отражается в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Вконтакте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</w:t>
      </w:r>
      <w:r w:rsidRPr="006641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сайте школы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E35D0D" w:rsidRPr="00E35D0D" w:rsidRDefault="00E35D0D" w:rsidP="00E35D0D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E1CDC" w:rsidRDefault="007E1CDC" w:rsidP="007E1CDC">
      <w:pPr>
        <w:shd w:val="clear" w:color="auto" w:fill="FFFFFF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r w:rsidRPr="0042127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есурс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ы </w:t>
      </w:r>
      <w:r w:rsidRPr="0042127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Центра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дают возможность детям более результативно подготовиться к тематическим олимпиадам, конкурсам и научно-исследовательским конференциям.</w:t>
      </w:r>
    </w:p>
    <w:p w:rsidR="007E1CDC" w:rsidRDefault="007E1CDC" w:rsidP="007E1CDC">
      <w:pPr>
        <w:shd w:val="clear" w:color="auto" w:fill="FFFFFF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 202</w:t>
      </w:r>
      <w:r w:rsidR="000317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3-2024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учебном году на базе Центра были проведены:</w:t>
      </w:r>
    </w:p>
    <w:p w:rsidR="007E1CDC" w:rsidRDefault="007E1CDC" w:rsidP="007E1CDC">
      <w:pPr>
        <w:shd w:val="clear" w:color="auto" w:fill="FFFFFF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6484B">
        <w:rPr>
          <w:rFonts w:ascii="YS Text" w:eastAsia="Times New Roman" w:hAnsi="YS Text" w:cs="Times New Roman"/>
          <w:sz w:val="23"/>
          <w:szCs w:val="23"/>
          <w:lang w:eastAsia="ru-RU"/>
        </w:rPr>
        <w:t>-</w:t>
      </w:r>
      <w:r w:rsidRPr="00026620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школьный этап Всероссийской олимпиады школьников на платформе «Сириус»</w:t>
      </w:r>
      <w:r w:rsidRPr="00D71F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 следующим предметам: физика, химия, биология, астрономия, математика и  информатика:</w:t>
      </w:r>
    </w:p>
    <w:p w:rsidR="00487ABE" w:rsidRDefault="007E1CDC" w:rsidP="00527794">
      <w:pPr>
        <w:shd w:val="clear" w:color="auto" w:fill="FFFFFF"/>
        <w:ind w:firstLine="567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026620"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  <w:t xml:space="preserve"> </w:t>
      </w:r>
      <w:r w:rsidRPr="00C6484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-диагностические работы по  функциональной грамотности среди учащихся </w:t>
      </w:r>
      <w:r w:rsidR="003A676F">
        <w:rPr>
          <w:rFonts w:ascii="YS Text" w:eastAsia="Times New Roman" w:hAnsi="YS Text" w:cs="Times New Roman"/>
          <w:sz w:val="23"/>
          <w:szCs w:val="23"/>
          <w:lang w:eastAsia="ru-RU"/>
        </w:rPr>
        <w:t>8-9</w:t>
      </w:r>
      <w:r w:rsidRPr="00C6484B">
        <w:rPr>
          <w:rFonts w:ascii="YS Text" w:eastAsia="Times New Roman" w:hAnsi="YS Text" w:cs="Times New Roman"/>
          <w:sz w:val="23"/>
          <w:szCs w:val="23"/>
          <w:lang w:eastAsia="ru-RU"/>
        </w:rPr>
        <w:t>-х классов</w:t>
      </w:r>
      <w:r w:rsidR="00395C7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, </w:t>
      </w:r>
    </w:p>
    <w:p w:rsidR="00395C75" w:rsidRDefault="00395C75" w:rsidP="00527794">
      <w:pPr>
        <w:shd w:val="clear" w:color="auto" w:fill="FFFFFF"/>
        <w:ind w:firstLine="567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- защита индивидуальных исследовательских проектов учениками 10 класса,</w:t>
      </w:r>
    </w:p>
    <w:p w:rsidR="00395C75" w:rsidRPr="00527794" w:rsidRDefault="00395C75" w:rsidP="00527794">
      <w:pPr>
        <w:shd w:val="clear" w:color="auto" w:fill="FFFFFF"/>
        <w:ind w:firstLine="567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- </w:t>
      </w:r>
      <w:proofErr w:type="gramStart"/>
      <w:r>
        <w:rPr>
          <w:rFonts w:ascii="YS Text" w:eastAsia="Times New Roman" w:hAnsi="YS Text" w:cs="Times New Roman"/>
          <w:sz w:val="23"/>
          <w:szCs w:val="23"/>
          <w:lang w:eastAsia="ru-RU"/>
        </w:rPr>
        <w:t>военно- полевые</w:t>
      </w:r>
      <w:proofErr w:type="gramEnd"/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сборы юношей (теоретическая часть). </w:t>
      </w:r>
    </w:p>
    <w:p w:rsidR="00487ABE" w:rsidRDefault="00487ABE" w:rsidP="007E1CD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7E1CDC" w:rsidRPr="002611E9" w:rsidRDefault="00213B84" w:rsidP="007E1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Результаты</w:t>
      </w:r>
      <w:r w:rsidR="007E1CDC" w:rsidRPr="0064005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="007E1CDC" w:rsidRPr="003E6B6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олимпиад</w:t>
      </w:r>
      <w:r w:rsidR="006E51E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и конкурсов</w:t>
      </w:r>
      <w:r w:rsidR="007E1CD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="007E1CDC" w:rsidRPr="002611E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 технологии,</w:t>
      </w:r>
      <w:r w:rsidR="007E1C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информатике и естествознанию</w:t>
      </w:r>
    </w:p>
    <w:p w:rsidR="007E1CDC" w:rsidRPr="0064005E" w:rsidRDefault="007E1CDC" w:rsidP="007E1CD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4005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в 202</w:t>
      </w:r>
      <w:r w:rsidR="00E02EF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3</w:t>
      </w:r>
      <w:r w:rsidRPr="0064005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-202</w:t>
      </w:r>
      <w:r w:rsidR="00E02EF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</w:t>
      </w:r>
      <w:r w:rsidRPr="0064005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учебном году.</w:t>
      </w:r>
    </w:p>
    <w:p w:rsidR="007E1CDC" w:rsidRDefault="007E1CDC" w:rsidP="007E1CD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64"/>
        <w:gridCol w:w="1646"/>
        <w:gridCol w:w="859"/>
        <w:gridCol w:w="1801"/>
        <w:gridCol w:w="1874"/>
        <w:gridCol w:w="1411"/>
        <w:gridCol w:w="1692"/>
      </w:tblGrid>
      <w:tr w:rsidR="007E1CDC" w:rsidTr="006C6CC0">
        <w:tc>
          <w:tcPr>
            <w:tcW w:w="464" w:type="dxa"/>
          </w:tcPr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646" w:type="dxa"/>
          </w:tcPr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Ф.И.О. участника</w:t>
            </w:r>
          </w:p>
        </w:tc>
        <w:tc>
          <w:tcPr>
            <w:tcW w:w="859" w:type="dxa"/>
          </w:tcPr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1801" w:type="dxa"/>
          </w:tcPr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Название</w:t>
            </w:r>
          </w:p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олимпиады,</w:t>
            </w:r>
          </w:p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конкурса,</w:t>
            </w:r>
          </w:p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соревнования</w:t>
            </w:r>
          </w:p>
        </w:tc>
        <w:tc>
          <w:tcPr>
            <w:tcW w:w="1874" w:type="dxa"/>
          </w:tcPr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1411" w:type="dxa"/>
          </w:tcPr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  <w:tc>
          <w:tcPr>
            <w:tcW w:w="1692" w:type="dxa"/>
          </w:tcPr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7E1CDC" w:rsidRDefault="007E1CDC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</w:t>
            </w:r>
          </w:p>
        </w:tc>
      </w:tr>
      <w:tr w:rsidR="009B0476" w:rsidTr="006C6CC0">
        <w:tc>
          <w:tcPr>
            <w:tcW w:w="464" w:type="dxa"/>
          </w:tcPr>
          <w:p w:rsidR="009B0476" w:rsidRDefault="009B0476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646" w:type="dxa"/>
          </w:tcPr>
          <w:p w:rsidR="009B0476" w:rsidRDefault="009B0476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Аверина Марина</w:t>
            </w:r>
          </w:p>
        </w:tc>
        <w:tc>
          <w:tcPr>
            <w:tcW w:w="859" w:type="dxa"/>
          </w:tcPr>
          <w:p w:rsidR="009B0476" w:rsidRDefault="009B0476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01" w:type="dxa"/>
          </w:tcPr>
          <w:p w:rsidR="009B0476" w:rsidRDefault="009B0476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ВОШ по технологии</w:t>
            </w:r>
          </w:p>
        </w:tc>
        <w:tc>
          <w:tcPr>
            <w:tcW w:w="1874" w:type="dxa"/>
          </w:tcPr>
          <w:p w:rsidR="009B0476" w:rsidRPr="009B0476" w:rsidRDefault="009B0476" w:rsidP="009B047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B047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Региональный</w:t>
            </w:r>
          </w:p>
        </w:tc>
        <w:tc>
          <w:tcPr>
            <w:tcW w:w="1411" w:type="dxa"/>
          </w:tcPr>
          <w:p w:rsidR="009B0476" w:rsidRPr="009B0476" w:rsidRDefault="00434FD4" w:rsidP="009B047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Призёр</w:t>
            </w:r>
          </w:p>
        </w:tc>
        <w:tc>
          <w:tcPr>
            <w:tcW w:w="1692" w:type="dxa"/>
          </w:tcPr>
          <w:p w:rsidR="009B0476" w:rsidRPr="009B0476" w:rsidRDefault="009B0476" w:rsidP="009B047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B047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Лунева Л.П.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Белоногов Даниил</w:t>
            </w:r>
          </w:p>
        </w:tc>
        <w:tc>
          <w:tcPr>
            <w:tcW w:w="859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801" w:type="dxa"/>
          </w:tcPr>
          <w:p w:rsidR="00434FD4" w:rsidRDefault="00434FD4" w:rsidP="00971015">
            <w:pPr>
              <w:jc w:val="center"/>
            </w:pPr>
            <w:r w:rsidRPr="00CF672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ВОШ по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ОБЖ</w:t>
            </w:r>
          </w:p>
        </w:tc>
        <w:tc>
          <w:tcPr>
            <w:tcW w:w="1874" w:type="dxa"/>
          </w:tcPr>
          <w:p w:rsidR="00434FD4" w:rsidRDefault="00434FD4" w:rsidP="0097101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Муниципальный</w:t>
            </w:r>
          </w:p>
        </w:tc>
        <w:tc>
          <w:tcPr>
            <w:tcW w:w="141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</w:tc>
        <w:tc>
          <w:tcPr>
            <w:tcW w:w="1692" w:type="dxa"/>
          </w:tcPr>
          <w:p w:rsidR="00434FD4" w:rsidRDefault="00434FD4" w:rsidP="0097101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Бертяева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Н.Н.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Аверин</w:t>
            </w:r>
          </w:p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Олег</w:t>
            </w:r>
          </w:p>
        </w:tc>
        <w:tc>
          <w:tcPr>
            <w:tcW w:w="859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01" w:type="dxa"/>
          </w:tcPr>
          <w:p w:rsidR="00434FD4" w:rsidRDefault="00434FD4" w:rsidP="00434FD4">
            <w:pPr>
              <w:jc w:val="center"/>
            </w:pPr>
            <w:r w:rsidRPr="00CF672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ВОШ по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ОБЖ</w:t>
            </w:r>
          </w:p>
        </w:tc>
        <w:tc>
          <w:tcPr>
            <w:tcW w:w="187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Муниципальный</w:t>
            </w:r>
          </w:p>
        </w:tc>
        <w:tc>
          <w:tcPr>
            <w:tcW w:w="141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</w:tc>
        <w:tc>
          <w:tcPr>
            <w:tcW w:w="1692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Бертяева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Н.Н.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Щелкунова</w:t>
            </w:r>
            <w:proofErr w:type="spellEnd"/>
          </w:p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Елена</w:t>
            </w:r>
          </w:p>
        </w:tc>
        <w:tc>
          <w:tcPr>
            <w:tcW w:w="859" w:type="dxa"/>
          </w:tcPr>
          <w:p w:rsidR="00434FD4" w:rsidRDefault="00434FD4" w:rsidP="0097101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01" w:type="dxa"/>
          </w:tcPr>
          <w:p w:rsidR="00434FD4" w:rsidRDefault="00434FD4" w:rsidP="00971015">
            <w:pPr>
              <w:jc w:val="center"/>
            </w:pPr>
            <w:r w:rsidRPr="00CF672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ВОШ по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ОБЖ</w:t>
            </w:r>
          </w:p>
        </w:tc>
        <w:tc>
          <w:tcPr>
            <w:tcW w:w="1874" w:type="dxa"/>
          </w:tcPr>
          <w:p w:rsidR="00434FD4" w:rsidRDefault="00434FD4" w:rsidP="0097101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Муниципальный</w:t>
            </w:r>
          </w:p>
        </w:tc>
        <w:tc>
          <w:tcPr>
            <w:tcW w:w="1411" w:type="dxa"/>
          </w:tcPr>
          <w:p w:rsidR="00434FD4" w:rsidRDefault="00434FD4" w:rsidP="0097101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Призёр</w:t>
            </w:r>
          </w:p>
        </w:tc>
        <w:tc>
          <w:tcPr>
            <w:tcW w:w="1692" w:type="dxa"/>
          </w:tcPr>
          <w:p w:rsidR="00434FD4" w:rsidRDefault="00434FD4" w:rsidP="0097101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Бертяева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Н.Н.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Кнапп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Вероника</w:t>
            </w:r>
          </w:p>
        </w:tc>
        <w:tc>
          <w:tcPr>
            <w:tcW w:w="859" w:type="dxa"/>
          </w:tcPr>
          <w:p w:rsidR="00434FD4" w:rsidRDefault="00434FD4" w:rsidP="0097101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801" w:type="dxa"/>
          </w:tcPr>
          <w:p w:rsidR="00434FD4" w:rsidRPr="00434FD4" w:rsidRDefault="00434FD4" w:rsidP="00434FD4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34F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ВОШ по ОБЖ</w:t>
            </w:r>
          </w:p>
        </w:tc>
        <w:tc>
          <w:tcPr>
            <w:tcW w:w="1874" w:type="dxa"/>
          </w:tcPr>
          <w:p w:rsidR="00434FD4" w:rsidRPr="00434FD4" w:rsidRDefault="00434FD4" w:rsidP="00434FD4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34F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Муниципальный</w:t>
            </w:r>
          </w:p>
        </w:tc>
        <w:tc>
          <w:tcPr>
            <w:tcW w:w="1411" w:type="dxa"/>
          </w:tcPr>
          <w:p w:rsidR="00434FD4" w:rsidRPr="00434FD4" w:rsidRDefault="00434FD4" w:rsidP="00434FD4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Победитель</w:t>
            </w:r>
          </w:p>
        </w:tc>
        <w:tc>
          <w:tcPr>
            <w:tcW w:w="1692" w:type="dxa"/>
          </w:tcPr>
          <w:p w:rsidR="00434FD4" w:rsidRPr="00434FD4" w:rsidRDefault="00434FD4" w:rsidP="00434FD4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4F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Бертяева</w:t>
            </w:r>
            <w:proofErr w:type="spellEnd"/>
            <w:r w:rsidRPr="00434FD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Н.Н.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646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Каусев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Никита</w:t>
            </w:r>
          </w:p>
        </w:tc>
        <w:tc>
          <w:tcPr>
            <w:tcW w:w="859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01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Экологическая олимпиада для школьников</w:t>
            </w:r>
          </w:p>
        </w:tc>
        <w:tc>
          <w:tcPr>
            <w:tcW w:w="1874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(1 тур)</w:t>
            </w:r>
          </w:p>
        </w:tc>
        <w:tc>
          <w:tcPr>
            <w:tcW w:w="1411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  <w:tc>
          <w:tcPr>
            <w:tcW w:w="1692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Якушкина Н.А.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46" w:type="dxa"/>
          </w:tcPr>
          <w:p w:rsidR="00434FD4" w:rsidRDefault="00434FD4" w:rsidP="00457E0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Пракин</w:t>
            </w:r>
            <w:proofErr w:type="spellEnd"/>
          </w:p>
          <w:p w:rsidR="00434FD4" w:rsidRDefault="00434FD4" w:rsidP="00457E0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Максим</w:t>
            </w:r>
          </w:p>
        </w:tc>
        <w:tc>
          <w:tcPr>
            <w:tcW w:w="859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80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РГМУ им. И.П. Павлова</w:t>
            </w:r>
          </w:p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Открытая олимпиада школьников  по биологии </w:t>
            </w:r>
          </w:p>
        </w:tc>
        <w:tc>
          <w:tcPr>
            <w:tcW w:w="1874" w:type="dxa"/>
          </w:tcPr>
          <w:p w:rsidR="00434FD4" w:rsidRDefault="00434FD4" w:rsidP="004A59C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Региональный</w:t>
            </w:r>
          </w:p>
          <w:p w:rsidR="00434FD4" w:rsidRDefault="00434FD4" w:rsidP="004A59C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(1 тур)</w:t>
            </w:r>
          </w:p>
        </w:tc>
        <w:tc>
          <w:tcPr>
            <w:tcW w:w="141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  <w:tc>
          <w:tcPr>
            <w:tcW w:w="1692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Якушкина Н.А.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Габьев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Андрей</w:t>
            </w:r>
          </w:p>
        </w:tc>
        <w:tc>
          <w:tcPr>
            <w:tcW w:w="859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01" w:type="dxa"/>
          </w:tcPr>
          <w:p w:rsidR="00434FD4" w:rsidRDefault="00434FD4" w:rsidP="00FA392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АгроНТРИ-2024</w:t>
            </w:r>
          </w:p>
          <w:p w:rsidR="00434FD4" w:rsidRDefault="00434FD4" w:rsidP="00FA392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АгроПчел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Региональный очный этап</w:t>
            </w:r>
          </w:p>
        </w:tc>
        <w:tc>
          <w:tcPr>
            <w:tcW w:w="141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  <w:tc>
          <w:tcPr>
            <w:tcW w:w="1692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Бертяева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Н.Н.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Кузнецова Софья</w:t>
            </w:r>
          </w:p>
        </w:tc>
        <w:tc>
          <w:tcPr>
            <w:tcW w:w="859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0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АгроНТРИ-2024</w:t>
            </w:r>
          </w:p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АгроВет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Региональный заочный этап</w:t>
            </w:r>
          </w:p>
        </w:tc>
        <w:tc>
          <w:tcPr>
            <w:tcW w:w="141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  <w:tc>
          <w:tcPr>
            <w:tcW w:w="1692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Якушкина Н.А.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Левин Глеб</w:t>
            </w:r>
          </w:p>
        </w:tc>
        <w:tc>
          <w:tcPr>
            <w:tcW w:w="859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01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АгроНТРИ-2024</w:t>
            </w:r>
          </w:p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АгроВет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4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Региональный заочный этап</w:t>
            </w:r>
          </w:p>
        </w:tc>
        <w:tc>
          <w:tcPr>
            <w:tcW w:w="1411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  <w:tc>
          <w:tcPr>
            <w:tcW w:w="1692" w:type="dxa"/>
          </w:tcPr>
          <w:p w:rsidR="00434FD4" w:rsidRDefault="00434FD4" w:rsidP="00395C75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Якушкина Н.А.</w:t>
            </w:r>
          </w:p>
        </w:tc>
      </w:tr>
      <w:tr w:rsidR="00434FD4" w:rsidTr="006C6CC0">
        <w:tc>
          <w:tcPr>
            <w:tcW w:w="46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646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Багдасарян</w:t>
            </w:r>
          </w:p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Георгий</w:t>
            </w:r>
          </w:p>
        </w:tc>
        <w:tc>
          <w:tcPr>
            <w:tcW w:w="859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01" w:type="dxa"/>
          </w:tcPr>
          <w:p w:rsidR="00434FD4" w:rsidRDefault="00434FD4" w:rsidP="00FA392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АгроНТРИ-2024</w:t>
            </w:r>
          </w:p>
          <w:p w:rsidR="00434FD4" w:rsidRDefault="00434FD4" w:rsidP="00FA3926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АгроВет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874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Региональный заочный этап</w:t>
            </w:r>
          </w:p>
        </w:tc>
        <w:tc>
          <w:tcPr>
            <w:tcW w:w="1411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  <w:tc>
          <w:tcPr>
            <w:tcW w:w="1692" w:type="dxa"/>
          </w:tcPr>
          <w:p w:rsidR="00434FD4" w:rsidRDefault="00434FD4" w:rsidP="006C6CC0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Якушкина Н.А.</w:t>
            </w:r>
          </w:p>
        </w:tc>
      </w:tr>
    </w:tbl>
    <w:p w:rsidR="00AE380F" w:rsidRDefault="00AE380F" w:rsidP="0002662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80F" w:rsidRPr="001645C9" w:rsidRDefault="00DB529F" w:rsidP="001645C9">
      <w:pPr>
        <w:ind w:firstLine="284"/>
        <w:jc w:val="both"/>
        <w:rPr>
          <w:rFonts w:ascii="YS Text" w:hAnsi="YS Text"/>
          <w:sz w:val="23"/>
          <w:szCs w:val="23"/>
          <w:shd w:val="clear" w:color="auto" w:fill="FFFFFF"/>
        </w:rPr>
      </w:pPr>
      <w:r>
        <w:rPr>
          <w:rFonts w:ascii="YS Text" w:hAnsi="YS Text"/>
          <w:sz w:val="23"/>
          <w:szCs w:val="23"/>
          <w:shd w:val="clear" w:color="auto" w:fill="FFFFFF"/>
        </w:rPr>
        <w:t>Команда учеников 10 класса «</w:t>
      </w:r>
      <w:proofErr w:type="spellStart"/>
      <w:r>
        <w:rPr>
          <w:rFonts w:ascii="YS Text" w:hAnsi="YS Text"/>
          <w:sz w:val="23"/>
          <w:szCs w:val="23"/>
          <w:shd w:val="clear" w:color="auto" w:fill="FFFFFF"/>
        </w:rPr>
        <w:t>МыВДеле</w:t>
      </w:r>
      <w:proofErr w:type="spellEnd"/>
      <w:r>
        <w:rPr>
          <w:rFonts w:ascii="YS Text" w:hAnsi="YS Text"/>
          <w:sz w:val="23"/>
          <w:szCs w:val="23"/>
          <w:shd w:val="clear" w:color="auto" w:fill="FFFFFF"/>
        </w:rPr>
        <w:t>» под руководством Якушкиной Н.А., заняла 2 ме</w:t>
      </w:r>
      <w:r w:rsidR="00D832E2">
        <w:rPr>
          <w:rFonts w:ascii="YS Text" w:hAnsi="YS Text"/>
          <w:sz w:val="23"/>
          <w:szCs w:val="23"/>
          <w:shd w:val="clear" w:color="auto" w:fill="FFFFFF"/>
        </w:rPr>
        <w:t>сто в региональном очном этапе В</w:t>
      </w:r>
      <w:r>
        <w:rPr>
          <w:rFonts w:ascii="YS Text" w:hAnsi="YS Text"/>
          <w:sz w:val="23"/>
          <w:szCs w:val="23"/>
          <w:shd w:val="clear" w:color="auto" w:fill="FFFFFF"/>
        </w:rPr>
        <w:t xml:space="preserve">сероссийского конкурса </w:t>
      </w:r>
      <w:r w:rsidRPr="00DB529F">
        <w:rPr>
          <w:rFonts w:ascii="YS Text" w:hAnsi="YS Text"/>
          <w:sz w:val="23"/>
          <w:szCs w:val="23"/>
          <w:shd w:val="clear" w:color="auto" w:fill="FFFFFF"/>
        </w:rPr>
        <w:t xml:space="preserve">научно- технического творчества </w:t>
      </w:r>
      <w:r>
        <w:rPr>
          <w:rFonts w:ascii="YS Text" w:hAnsi="YS Text"/>
          <w:sz w:val="23"/>
          <w:szCs w:val="23"/>
          <w:shd w:val="clear" w:color="auto" w:fill="FFFFFF"/>
        </w:rPr>
        <w:t xml:space="preserve">«ШУСТРИК», проходившем на базе  </w:t>
      </w:r>
      <w:r w:rsidR="00D832E2">
        <w:rPr>
          <w:rFonts w:ascii="Times New Roman" w:hAnsi="Times New Roman" w:cs="Times New Roman"/>
          <w:sz w:val="24"/>
          <w:szCs w:val="24"/>
        </w:rPr>
        <w:t>центра «</w:t>
      </w:r>
      <w:r w:rsidR="00D832E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D832E2">
        <w:rPr>
          <w:rFonts w:ascii="Times New Roman" w:hAnsi="Times New Roman" w:cs="Times New Roman"/>
          <w:sz w:val="24"/>
          <w:szCs w:val="24"/>
        </w:rPr>
        <w:t>- куб»</w:t>
      </w:r>
      <w:r w:rsidR="00D832E2" w:rsidRPr="003C032A">
        <w:rPr>
          <w:rFonts w:ascii="Times New Roman" w:hAnsi="Times New Roman" w:cs="Times New Roman"/>
          <w:sz w:val="24"/>
          <w:szCs w:val="24"/>
        </w:rPr>
        <w:t xml:space="preserve"> </w:t>
      </w:r>
      <w:r w:rsidR="00D832E2" w:rsidRPr="0032315E">
        <w:rPr>
          <w:rFonts w:ascii="Times New Roman" w:hAnsi="Times New Roman" w:cs="Times New Roman"/>
          <w:sz w:val="24"/>
          <w:szCs w:val="24"/>
        </w:rPr>
        <w:t xml:space="preserve">г. </w:t>
      </w:r>
      <w:r w:rsidR="00D832E2">
        <w:rPr>
          <w:rFonts w:ascii="Times New Roman" w:hAnsi="Times New Roman" w:cs="Times New Roman"/>
          <w:sz w:val="24"/>
          <w:szCs w:val="24"/>
        </w:rPr>
        <w:t>Рязани</w:t>
      </w:r>
      <w:r w:rsidR="00D832E2">
        <w:rPr>
          <w:rFonts w:ascii="YS Text" w:hAnsi="YS Text"/>
          <w:sz w:val="23"/>
          <w:szCs w:val="23"/>
          <w:shd w:val="clear" w:color="auto" w:fill="FFFFFF"/>
        </w:rPr>
        <w:t xml:space="preserve">.  Ребята </w:t>
      </w:r>
      <w:r>
        <w:rPr>
          <w:rFonts w:ascii="YS Text" w:hAnsi="YS Text"/>
          <w:sz w:val="23"/>
          <w:szCs w:val="23"/>
          <w:shd w:val="clear" w:color="auto" w:fill="FFFFFF"/>
        </w:rPr>
        <w:t>представи</w:t>
      </w:r>
      <w:r w:rsidR="00D832E2">
        <w:rPr>
          <w:rFonts w:ascii="YS Text" w:hAnsi="YS Text"/>
          <w:sz w:val="23"/>
          <w:szCs w:val="23"/>
          <w:shd w:val="clear" w:color="auto" w:fill="FFFFFF"/>
        </w:rPr>
        <w:t>ли</w:t>
      </w:r>
      <w:r>
        <w:rPr>
          <w:rFonts w:ascii="YS Text" w:hAnsi="YS Text"/>
          <w:sz w:val="23"/>
          <w:szCs w:val="23"/>
          <w:shd w:val="clear" w:color="auto" w:fill="FFFFFF"/>
        </w:rPr>
        <w:t xml:space="preserve"> на суд жюри проект «Модель пистолета Макарова для школьного музея»</w:t>
      </w:r>
      <w:r w:rsidR="00D832E2">
        <w:rPr>
          <w:rFonts w:ascii="YS Text" w:hAnsi="YS Text"/>
          <w:sz w:val="23"/>
          <w:szCs w:val="23"/>
          <w:shd w:val="clear" w:color="auto" w:fill="FFFFFF"/>
        </w:rPr>
        <w:t>,</w:t>
      </w:r>
      <w:r w:rsidR="00D832E2" w:rsidRPr="00D832E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D832E2">
        <w:rPr>
          <w:rFonts w:ascii="YS Text" w:hAnsi="YS Text"/>
          <w:color w:val="000000"/>
          <w:sz w:val="23"/>
          <w:szCs w:val="23"/>
          <w:shd w:val="clear" w:color="auto" w:fill="FFFFFF"/>
        </w:rPr>
        <w:t>выполненный из древесных материалов с использованием технологии 3</w:t>
      </w:r>
      <w:r w:rsidR="00D832E2">
        <w:rPr>
          <w:rFonts w:ascii="YS Text" w:hAnsi="YS Text"/>
          <w:color w:val="000000"/>
          <w:sz w:val="23"/>
          <w:szCs w:val="23"/>
          <w:shd w:val="clear" w:color="auto" w:fill="FFFFFF"/>
          <w:lang w:val="en-US"/>
        </w:rPr>
        <w:t>D</w:t>
      </w:r>
      <w:r w:rsidR="00D832E2" w:rsidRPr="00D832E2">
        <w:rPr>
          <w:rFonts w:ascii="YS Text" w:hAnsi="YS Text"/>
          <w:color w:val="000000"/>
          <w:sz w:val="23"/>
          <w:szCs w:val="23"/>
          <w:shd w:val="clear" w:color="auto" w:fill="FFFFFF"/>
        </w:rPr>
        <w:t>-</w:t>
      </w:r>
      <w:r w:rsidR="00D832E2">
        <w:rPr>
          <w:rFonts w:ascii="YS Text" w:hAnsi="YS Text"/>
          <w:color w:val="000000"/>
          <w:sz w:val="23"/>
          <w:szCs w:val="23"/>
          <w:shd w:val="clear" w:color="auto" w:fill="FFFFFF"/>
        </w:rPr>
        <w:t>печати.</w:t>
      </w:r>
    </w:p>
    <w:p w:rsidR="0027021A" w:rsidRPr="0027021A" w:rsidRDefault="0027021A" w:rsidP="0027021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A">
        <w:rPr>
          <w:rFonts w:ascii="Times New Roman" w:hAnsi="Times New Roman" w:cs="Times New Roman"/>
          <w:b/>
          <w:sz w:val="24"/>
          <w:szCs w:val="24"/>
        </w:rPr>
        <w:t>Мероприятия, проходившие в Центре «Точка Роста»</w:t>
      </w:r>
    </w:p>
    <w:p w:rsidR="0027021A" w:rsidRPr="0027021A" w:rsidRDefault="0027021A" w:rsidP="0027021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A">
        <w:rPr>
          <w:rFonts w:ascii="Times New Roman" w:hAnsi="Times New Roman" w:cs="Times New Roman"/>
          <w:b/>
          <w:sz w:val="24"/>
          <w:szCs w:val="24"/>
        </w:rPr>
        <w:t>в 2022-2023 учебном году.</w:t>
      </w:r>
    </w:p>
    <w:p w:rsidR="0027021A" w:rsidRPr="0027021A" w:rsidRDefault="0027021A" w:rsidP="0027021A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62"/>
        <w:gridCol w:w="1355"/>
        <w:gridCol w:w="3648"/>
        <w:gridCol w:w="2394"/>
        <w:gridCol w:w="1788"/>
      </w:tblGrid>
      <w:tr w:rsidR="0027021A" w:rsidRPr="0027021A" w:rsidTr="00D4785A">
        <w:tc>
          <w:tcPr>
            <w:tcW w:w="562" w:type="dxa"/>
          </w:tcPr>
          <w:p w:rsidR="0027021A" w:rsidRPr="0027021A" w:rsidRDefault="0027021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5" w:type="dxa"/>
          </w:tcPr>
          <w:p w:rsidR="0027021A" w:rsidRPr="0027021A" w:rsidRDefault="0027021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48" w:type="dxa"/>
          </w:tcPr>
          <w:p w:rsidR="0027021A" w:rsidRPr="0027021A" w:rsidRDefault="0027021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4" w:type="dxa"/>
          </w:tcPr>
          <w:p w:rsidR="0027021A" w:rsidRPr="0027021A" w:rsidRDefault="0027021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Организатор/ ответственный</w:t>
            </w:r>
          </w:p>
        </w:tc>
        <w:tc>
          <w:tcPr>
            <w:tcW w:w="1788" w:type="dxa"/>
          </w:tcPr>
          <w:p w:rsidR="0027021A" w:rsidRPr="0027021A" w:rsidRDefault="0027021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B52FDC" w:rsidRPr="0027021A" w:rsidTr="00D4785A">
        <w:trPr>
          <w:trHeight w:val="647"/>
        </w:trPr>
        <w:tc>
          <w:tcPr>
            <w:tcW w:w="562" w:type="dxa"/>
          </w:tcPr>
          <w:p w:rsidR="00B52FDC" w:rsidRPr="0027021A" w:rsidRDefault="00B52FDC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</w:tcPr>
          <w:p w:rsidR="00B52FDC" w:rsidRPr="0027021A" w:rsidRDefault="00054A1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D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.09.23</w:t>
            </w:r>
            <w:r w:rsidR="00B5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B52FDC" w:rsidRPr="0027021A" w:rsidRDefault="00054A1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профессий.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«Воспитатель, наставник, друг»</w:t>
            </w:r>
          </w:p>
        </w:tc>
        <w:tc>
          <w:tcPr>
            <w:tcW w:w="2394" w:type="dxa"/>
          </w:tcPr>
          <w:p w:rsidR="00B52FDC" w:rsidRPr="0027021A" w:rsidRDefault="00054A15" w:rsidP="00B52FD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B5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</w:tcPr>
          <w:p w:rsidR="00B52FDC" w:rsidRPr="0027021A" w:rsidRDefault="00054A15" w:rsidP="00B52FDC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822AAD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7- е  классы</w:t>
            </w:r>
          </w:p>
        </w:tc>
      </w:tr>
      <w:tr w:rsidR="00B52FDC" w:rsidRPr="0027021A" w:rsidTr="00D4785A">
        <w:tc>
          <w:tcPr>
            <w:tcW w:w="562" w:type="dxa"/>
          </w:tcPr>
          <w:p w:rsidR="00B52FDC" w:rsidRPr="0027021A" w:rsidRDefault="00B52FDC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B52FDC" w:rsidRPr="0027021A" w:rsidRDefault="008D45D8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13.09.23</w:t>
            </w:r>
            <w:r w:rsidR="00B5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B52FDC" w:rsidRPr="00054A15" w:rsidRDefault="00054A1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классный час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Искусственный интеллект»</w:t>
            </w:r>
          </w:p>
        </w:tc>
        <w:tc>
          <w:tcPr>
            <w:tcW w:w="2394" w:type="dxa"/>
          </w:tcPr>
          <w:p w:rsidR="00B52FDC" w:rsidRPr="0027021A" w:rsidRDefault="00B52FDC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B52FDC" w:rsidRPr="0027021A" w:rsidRDefault="00B52FDC" w:rsidP="00B52FDC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054A15" w:rsidRPr="0027021A" w:rsidTr="00D4785A">
        <w:tc>
          <w:tcPr>
            <w:tcW w:w="562" w:type="dxa"/>
          </w:tcPr>
          <w:p w:rsidR="00054A15" w:rsidRPr="0027021A" w:rsidRDefault="008D45D8" w:rsidP="0097101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</w:tcPr>
          <w:p w:rsidR="00054A15" w:rsidRPr="0027021A" w:rsidRDefault="00054A15" w:rsidP="00054A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D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054A15" w:rsidRPr="0027021A" w:rsidRDefault="00054A15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«Искусственный интернет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облостях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</w:tcPr>
          <w:p w:rsidR="00054A15" w:rsidRDefault="00054A15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Е.А.</w:t>
            </w:r>
          </w:p>
          <w:p w:rsidR="00054A15" w:rsidRPr="0027021A" w:rsidRDefault="00054A15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Митяева Г.П.</w:t>
            </w:r>
          </w:p>
        </w:tc>
        <w:tc>
          <w:tcPr>
            <w:tcW w:w="1788" w:type="dxa"/>
          </w:tcPr>
          <w:p w:rsidR="00054A15" w:rsidRPr="0027021A" w:rsidRDefault="00054A15" w:rsidP="00054A1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3 «А»,4 «А» классы</w:t>
            </w:r>
          </w:p>
        </w:tc>
      </w:tr>
      <w:tr w:rsidR="00B52FDC" w:rsidRPr="0027021A" w:rsidTr="00D4785A">
        <w:tc>
          <w:tcPr>
            <w:tcW w:w="562" w:type="dxa"/>
          </w:tcPr>
          <w:p w:rsidR="00B52FDC" w:rsidRPr="00822AAD" w:rsidRDefault="008D45D8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2FDC"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" w:type="dxa"/>
          </w:tcPr>
          <w:p w:rsidR="00B52FDC" w:rsidRPr="00822AAD" w:rsidRDefault="00054A15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.09.23</w:t>
            </w:r>
            <w:r w:rsidR="00B52FDC"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B52FDC" w:rsidRPr="00822AAD" w:rsidRDefault="00054A15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по финансовой грамотности</w:t>
            </w:r>
          </w:p>
        </w:tc>
        <w:tc>
          <w:tcPr>
            <w:tcW w:w="2394" w:type="dxa"/>
          </w:tcPr>
          <w:p w:rsidR="00B52FDC" w:rsidRPr="00822AAD" w:rsidRDefault="00B52FDC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B52FDC" w:rsidRPr="00822AAD" w:rsidRDefault="008D45D8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 «А» класс</w:t>
            </w:r>
          </w:p>
        </w:tc>
      </w:tr>
      <w:tr w:rsidR="00060B76" w:rsidRPr="0027021A" w:rsidTr="00D4785A">
        <w:tc>
          <w:tcPr>
            <w:tcW w:w="562" w:type="dxa"/>
          </w:tcPr>
          <w:p w:rsidR="00060B76" w:rsidRDefault="00060B76" w:rsidP="0097101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55" w:type="dxa"/>
          </w:tcPr>
          <w:p w:rsidR="00060B76" w:rsidRDefault="00060B76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20.09.23 г.</w:t>
            </w:r>
          </w:p>
        </w:tc>
        <w:tc>
          <w:tcPr>
            <w:tcW w:w="3648" w:type="dxa"/>
          </w:tcPr>
          <w:p w:rsidR="00060B76" w:rsidRPr="00060B76" w:rsidRDefault="00060B76" w:rsidP="00060B7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дверей». Обзорная экскурсия по Центру</w:t>
            </w:r>
          </w:p>
        </w:tc>
        <w:tc>
          <w:tcPr>
            <w:tcW w:w="2394" w:type="dxa"/>
          </w:tcPr>
          <w:p w:rsidR="00060B76" w:rsidRPr="00060B76" w:rsidRDefault="00060B76" w:rsidP="00060B7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 руководитель Центра</w:t>
            </w:r>
          </w:p>
        </w:tc>
        <w:tc>
          <w:tcPr>
            <w:tcW w:w="1788" w:type="dxa"/>
          </w:tcPr>
          <w:p w:rsidR="00060B76" w:rsidRPr="00060B76" w:rsidRDefault="00060B76" w:rsidP="00060B76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060B76" w:rsidRPr="0027021A" w:rsidTr="00D4785A">
        <w:tc>
          <w:tcPr>
            <w:tcW w:w="562" w:type="dxa"/>
          </w:tcPr>
          <w:p w:rsidR="00060B76" w:rsidRDefault="00060B76" w:rsidP="0097101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55" w:type="dxa"/>
          </w:tcPr>
          <w:p w:rsidR="00060B76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26.09.23 г</w:t>
            </w:r>
          </w:p>
        </w:tc>
        <w:tc>
          <w:tcPr>
            <w:tcW w:w="3648" w:type="dxa"/>
          </w:tcPr>
          <w:p w:rsidR="00060B76" w:rsidRDefault="00060B76" w:rsidP="008D45D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Важный разговор </w:t>
            </w:r>
          </w:p>
        </w:tc>
        <w:tc>
          <w:tcPr>
            <w:tcW w:w="2394" w:type="dxa"/>
          </w:tcPr>
          <w:p w:rsidR="00060B76" w:rsidRDefault="00060B76" w:rsidP="008D45D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060B76" w:rsidRDefault="00060B76" w:rsidP="008D45D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нарколог Коротков С.А.</w:t>
            </w:r>
          </w:p>
        </w:tc>
        <w:tc>
          <w:tcPr>
            <w:tcW w:w="1788" w:type="dxa"/>
          </w:tcPr>
          <w:p w:rsidR="00060B76" w:rsidRDefault="00060B76" w:rsidP="00B52FDC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9-е  классы</w:t>
            </w:r>
          </w:p>
        </w:tc>
      </w:tr>
      <w:tr w:rsidR="00060B76" w:rsidRPr="0027021A" w:rsidTr="00D4785A">
        <w:tc>
          <w:tcPr>
            <w:tcW w:w="562" w:type="dxa"/>
          </w:tcPr>
          <w:p w:rsidR="00060B76" w:rsidRPr="00822AAD" w:rsidRDefault="00060B76" w:rsidP="0097101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55" w:type="dxa"/>
          </w:tcPr>
          <w:p w:rsidR="00060B76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 г</w:t>
            </w:r>
          </w:p>
        </w:tc>
        <w:tc>
          <w:tcPr>
            <w:tcW w:w="3648" w:type="dxa"/>
          </w:tcPr>
          <w:p w:rsidR="00060B76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« Героизм и отвага российских солдат в 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СВО»</w:t>
            </w:r>
          </w:p>
        </w:tc>
        <w:tc>
          <w:tcPr>
            <w:tcW w:w="2394" w:type="dxa"/>
          </w:tcPr>
          <w:p w:rsidR="00060B76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Бертяева</w:t>
            </w:r>
            <w:proofErr w:type="spellEnd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командир отделения </w:t>
            </w:r>
            <w:proofErr w:type="spellStart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Росгврдии</w:t>
            </w:r>
            <w:proofErr w:type="spellEnd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Крепышев Д.И.</w:t>
            </w:r>
          </w:p>
        </w:tc>
        <w:tc>
          <w:tcPr>
            <w:tcW w:w="1788" w:type="dxa"/>
          </w:tcPr>
          <w:p w:rsidR="00060B76" w:rsidRDefault="00060B76" w:rsidP="00B52FDC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lastRenderedPageBreak/>
              <w:t>8-9 классы</w:t>
            </w:r>
          </w:p>
        </w:tc>
      </w:tr>
      <w:tr w:rsidR="00060B76" w:rsidRPr="0027021A" w:rsidTr="00D4785A">
        <w:tc>
          <w:tcPr>
            <w:tcW w:w="562" w:type="dxa"/>
          </w:tcPr>
          <w:p w:rsidR="00060B76" w:rsidRPr="0027021A" w:rsidRDefault="00060B76" w:rsidP="0097101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355" w:type="dxa"/>
          </w:tcPr>
          <w:p w:rsidR="00060B76" w:rsidRPr="00822AAD" w:rsidRDefault="00060B76" w:rsidP="008D45D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060B76" w:rsidRPr="00822AAD" w:rsidRDefault="00060B76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Занятие, приуроченное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гражданской обороны</w:t>
            </w:r>
          </w:p>
        </w:tc>
        <w:tc>
          <w:tcPr>
            <w:tcW w:w="2394" w:type="dxa"/>
          </w:tcPr>
          <w:p w:rsidR="00060B76" w:rsidRPr="00822AAD" w:rsidRDefault="00060B76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060B76" w:rsidRPr="00822AAD" w:rsidRDefault="00060B76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8-е,10</w:t>
            </w:r>
            <w:r w:rsidRPr="00822AAD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100CA8" w:rsidRPr="0027021A" w:rsidTr="00D4785A">
        <w:tc>
          <w:tcPr>
            <w:tcW w:w="562" w:type="dxa"/>
          </w:tcPr>
          <w:p w:rsidR="00100CA8" w:rsidRDefault="00822AAD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5" w:type="dxa"/>
          </w:tcPr>
          <w:p w:rsidR="00100CA8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100CA8" w:rsidRPr="0027021A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диктант</w:t>
            </w:r>
          </w:p>
        </w:tc>
        <w:tc>
          <w:tcPr>
            <w:tcW w:w="2394" w:type="dxa"/>
          </w:tcPr>
          <w:p w:rsidR="00100CA8" w:rsidRDefault="00100CA8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Митяева Г.П.</w:t>
            </w:r>
          </w:p>
          <w:p w:rsidR="00060B76" w:rsidRPr="0027021A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И.В.</w:t>
            </w:r>
          </w:p>
        </w:tc>
        <w:tc>
          <w:tcPr>
            <w:tcW w:w="1788" w:type="dxa"/>
          </w:tcPr>
          <w:p w:rsidR="00100CA8" w:rsidRPr="004417FD" w:rsidRDefault="00060B76" w:rsidP="00060B76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 «А»,8-е классы</w:t>
            </w:r>
          </w:p>
        </w:tc>
      </w:tr>
      <w:tr w:rsidR="00060B76" w:rsidRPr="0027021A" w:rsidTr="00D4785A">
        <w:tc>
          <w:tcPr>
            <w:tcW w:w="562" w:type="dxa"/>
          </w:tcPr>
          <w:p w:rsidR="00060B76" w:rsidRDefault="00060B76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</w:tcPr>
          <w:p w:rsidR="00060B76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06.10.23  г</w:t>
            </w:r>
          </w:p>
        </w:tc>
        <w:tc>
          <w:tcPr>
            <w:tcW w:w="3648" w:type="dxa"/>
          </w:tcPr>
          <w:p w:rsidR="00060B76" w:rsidRPr="0027021A" w:rsidRDefault="00060B76" w:rsidP="002A1E9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профессий.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 каменной стеной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</w:tcPr>
          <w:p w:rsidR="00060B76" w:rsidRPr="0027021A" w:rsidRDefault="00060B76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060B76" w:rsidRPr="0027021A" w:rsidRDefault="002A1E95" w:rsidP="004417F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7 «Б», 9 «А»</w:t>
            </w:r>
            <w:r w:rsidR="00060B7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2A1E95" w:rsidRPr="0027021A" w:rsidTr="00D4785A">
        <w:tc>
          <w:tcPr>
            <w:tcW w:w="562" w:type="dxa"/>
          </w:tcPr>
          <w:p w:rsidR="002A1E95" w:rsidRDefault="002A1E95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</w:tcPr>
          <w:p w:rsidR="002A1E95" w:rsidRDefault="002A1E95" w:rsidP="002A1E9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10.10.22 г</w:t>
            </w:r>
          </w:p>
        </w:tc>
        <w:tc>
          <w:tcPr>
            <w:tcW w:w="3648" w:type="dxa"/>
          </w:tcPr>
          <w:p w:rsidR="002A1E95" w:rsidRPr="00822AAD" w:rsidRDefault="002A1E95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по финансовой грамотности</w:t>
            </w:r>
          </w:p>
        </w:tc>
        <w:tc>
          <w:tcPr>
            <w:tcW w:w="2394" w:type="dxa"/>
          </w:tcPr>
          <w:p w:rsidR="002A1E95" w:rsidRPr="00822AAD" w:rsidRDefault="002A1E95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 w:rsidRPr="0082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2A1E95" w:rsidRPr="00822AAD" w:rsidRDefault="002A1E95" w:rsidP="0097101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7 «А»,9 «А» классы</w:t>
            </w:r>
          </w:p>
        </w:tc>
      </w:tr>
      <w:tr w:rsidR="002A1E95" w:rsidRPr="0027021A" w:rsidTr="00D4785A">
        <w:tc>
          <w:tcPr>
            <w:tcW w:w="562" w:type="dxa"/>
          </w:tcPr>
          <w:p w:rsidR="002A1E95" w:rsidRDefault="002A1E95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5" w:type="dxa"/>
          </w:tcPr>
          <w:p w:rsidR="002A1E95" w:rsidRDefault="002A1E9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 г</w:t>
            </w:r>
          </w:p>
        </w:tc>
        <w:tc>
          <w:tcPr>
            <w:tcW w:w="3648" w:type="dxa"/>
          </w:tcPr>
          <w:p w:rsidR="002A1E95" w:rsidRPr="0027021A" w:rsidRDefault="002A1E9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встреча. К 105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 организации</w:t>
            </w:r>
          </w:p>
        </w:tc>
        <w:tc>
          <w:tcPr>
            <w:tcW w:w="2394" w:type="dxa"/>
          </w:tcPr>
          <w:p w:rsidR="002A1E95" w:rsidRPr="0027021A" w:rsidRDefault="002A1E95" w:rsidP="002A1E9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А.П.-бывший секретарь Комсомольской организации</w:t>
            </w:r>
          </w:p>
        </w:tc>
        <w:tc>
          <w:tcPr>
            <w:tcW w:w="1788" w:type="dxa"/>
          </w:tcPr>
          <w:p w:rsidR="002A1E95" w:rsidRPr="0027021A" w:rsidRDefault="002A1E95" w:rsidP="004417F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9-е классы</w:t>
            </w:r>
          </w:p>
        </w:tc>
      </w:tr>
      <w:tr w:rsidR="002A1E95" w:rsidRPr="0027021A" w:rsidTr="00D4785A">
        <w:tc>
          <w:tcPr>
            <w:tcW w:w="562" w:type="dxa"/>
          </w:tcPr>
          <w:p w:rsidR="002A1E95" w:rsidRDefault="002A1E95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5" w:type="dxa"/>
          </w:tcPr>
          <w:p w:rsidR="002A1E95" w:rsidRDefault="002A1E95" w:rsidP="002A1E9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 г</w:t>
            </w:r>
          </w:p>
        </w:tc>
        <w:tc>
          <w:tcPr>
            <w:tcW w:w="3648" w:type="dxa"/>
          </w:tcPr>
          <w:p w:rsidR="002A1E95" w:rsidRPr="0027021A" w:rsidRDefault="002A1E9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«Поговорим о будущей профессии»</w:t>
            </w:r>
          </w:p>
        </w:tc>
        <w:tc>
          <w:tcPr>
            <w:tcW w:w="2394" w:type="dxa"/>
          </w:tcPr>
          <w:p w:rsidR="002A1E95" w:rsidRPr="0083366B" w:rsidRDefault="002A1E95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командир отделения </w:t>
            </w:r>
            <w:proofErr w:type="spellStart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Росгврдии</w:t>
            </w:r>
            <w:proofErr w:type="spellEnd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Крепышев Д.И.</w:t>
            </w:r>
          </w:p>
        </w:tc>
        <w:tc>
          <w:tcPr>
            <w:tcW w:w="1788" w:type="dxa"/>
          </w:tcPr>
          <w:p w:rsidR="002A1E95" w:rsidRDefault="002A1E95" w:rsidP="0097101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2A1E95" w:rsidRPr="0027021A" w:rsidTr="00D4785A">
        <w:tc>
          <w:tcPr>
            <w:tcW w:w="562" w:type="dxa"/>
          </w:tcPr>
          <w:p w:rsidR="002A1E95" w:rsidRDefault="002A1E95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5" w:type="dxa"/>
          </w:tcPr>
          <w:p w:rsidR="002A1E95" w:rsidRDefault="002A1E9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26.10.23 г</w:t>
            </w:r>
          </w:p>
        </w:tc>
        <w:tc>
          <w:tcPr>
            <w:tcW w:w="3648" w:type="dxa"/>
          </w:tcPr>
          <w:p w:rsidR="002A1E95" w:rsidRPr="0027021A" w:rsidRDefault="00C7383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интерактивная викторина «Братских народов союз вековой»</w:t>
            </w:r>
          </w:p>
        </w:tc>
        <w:tc>
          <w:tcPr>
            <w:tcW w:w="2394" w:type="dxa"/>
          </w:tcPr>
          <w:p w:rsidR="002A1E95" w:rsidRPr="0027021A" w:rsidRDefault="002A1E95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2A1E95" w:rsidRPr="0027021A" w:rsidRDefault="00C7383A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9 -е</w:t>
            </w:r>
            <w:r w:rsidR="002A1E95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2A1E95" w:rsidRPr="0027021A" w:rsidTr="00D4785A">
        <w:tc>
          <w:tcPr>
            <w:tcW w:w="562" w:type="dxa"/>
          </w:tcPr>
          <w:p w:rsidR="002A1E95" w:rsidRDefault="002A1E95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5" w:type="dxa"/>
          </w:tcPr>
          <w:p w:rsidR="002A1E95" w:rsidRDefault="00C7383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 г.</w:t>
            </w:r>
            <w:r w:rsidR="002A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</w:tcPr>
          <w:p w:rsidR="002A1E95" w:rsidRPr="00C7383A" w:rsidRDefault="00C7383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«День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знаний-2023»</w:t>
            </w:r>
          </w:p>
        </w:tc>
        <w:tc>
          <w:tcPr>
            <w:tcW w:w="2394" w:type="dxa"/>
          </w:tcPr>
          <w:p w:rsidR="002A1E95" w:rsidRPr="0027021A" w:rsidRDefault="00C7383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2A1E95" w:rsidRPr="0027021A" w:rsidRDefault="00C7383A" w:rsidP="00C7383A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8-</w:t>
            </w:r>
            <w:r w:rsidR="002A1E95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11 класс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2A1E95" w:rsidRPr="0027021A" w:rsidTr="00D4785A">
        <w:tc>
          <w:tcPr>
            <w:tcW w:w="562" w:type="dxa"/>
          </w:tcPr>
          <w:p w:rsidR="002A1E95" w:rsidRDefault="002A1E95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5" w:type="dxa"/>
          </w:tcPr>
          <w:p w:rsidR="002A1E95" w:rsidRDefault="002A1E95" w:rsidP="00C7383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2A1E95" w:rsidRPr="00C7383A" w:rsidRDefault="00C7383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ежегодный всероссийский онлайн- зачет по финансовой грамотности</w:t>
            </w:r>
          </w:p>
        </w:tc>
        <w:tc>
          <w:tcPr>
            <w:tcW w:w="2394" w:type="dxa"/>
          </w:tcPr>
          <w:p w:rsidR="002A1E95" w:rsidRDefault="00C7383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И.В.</w:t>
            </w:r>
          </w:p>
          <w:p w:rsidR="002A1E95" w:rsidRDefault="002A1E95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2A1E95" w:rsidRDefault="002A1E95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10 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-11 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класс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ы, педагоги школы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5" w:type="dxa"/>
          </w:tcPr>
          <w:p w:rsidR="00C7383A" w:rsidRDefault="00C7383A" w:rsidP="00C7383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3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C7383A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ФинЗОЖ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Фест-2022»</w:t>
            </w:r>
          </w:p>
        </w:tc>
        <w:tc>
          <w:tcPr>
            <w:tcW w:w="2394" w:type="dxa"/>
          </w:tcPr>
          <w:p w:rsidR="00C7383A" w:rsidRDefault="00C7383A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788" w:type="dxa"/>
          </w:tcPr>
          <w:p w:rsidR="00C7383A" w:rsidRDefault="00C7383A" w:rsidP="00C7383A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9-е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392B6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5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10.11.23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  </w:t>
            </w:r>
          </w:p>
        </w:tc>
        <w:tc>
          <w:tcPr>
            <w:tcW w:w="3648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 мужества, посвященный 104-летию со дня рождения конструктора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ружейника М.Т. Калашникова</w:t>
            </w:r>
          </w:p>
        </w:tc>
        <w:tc>
          <w:tcPr>
            <w:tcW w:w="2394" w:type="dxa"/>
          </w:tcPr>
          <w:p w:rsidR="00C7383A" w:rsidRDefault="00C7383A" w:rsidP="00237E0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</w:t>
            </w:r>
          </w:p>
        </w:tc>
        <w:tc>
          <w:tcPr>
            <w:tcW w:w="1788" w:type="dxa"/>
          </w:tcPr>
          <w:p w:rsidR="00C7383A" w:rsidRDefault="00C7383A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</w:t>
            </w:r>
            <w:r w:rsidR="00237E0F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-е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5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14.11.23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встреча</w:t>
            </w:r>
          </w:p>
        </w:tc>
        <w:tc>
          <w:tcPr>
            <w:tcW w:w="2394" w:type="dxa"/>
          </w:tcPr>
          <w:p w:rsidR="00237E0F" w:rsidRDefault="00237E0F" w:rsidP="00237E0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C7383A" w:rsidRDefault="00237E0F" w:rsidP="00237E0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РГУ им. С.А. Есенина</w:t>
            </w:r>
          </w:p>
        </w:tc>
        <w:tc>
          <w:tcPr>
            <w:tcW w:w="1788" w:type="dxa"/>
          </w:tcPr>
          <w:p w:rsidR="00C7383A" w:rsidRDefault="00C7383A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11 </w:t>
            </w:r>
            <w:r w:rsidR="00237E0F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5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«Арктика»</w:t>
            </w:r>
          </w:p>
        </w:tc>
        <w:tc>
          <w:tcPr>
            <w:tcW w:w="2394" w:type="dxa"/>
          </w:tcPr>
          <w:p w:rsidR="00C7383A" w:rsidRDefault="00237E0F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Ю.А,</w:t>
            </w:r>
          </w:p>
        </w:tc>
        <w:tc>
          <w:tcPr>
            <w:tcW w:w="1788" w:type="dxa"/>
          </w:tcPr>
          <w:p w:rsidR="00C7383A" w:rsidRDefault="00237E0F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7-11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5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7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237E0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диктант</w:t>
            </w:r>
          </w:p>
        </w:tc>
        <w:tc>
          <w:tcPr>
            <w:tcW w:w="2394" w:type="dxa"/>
          </w:tcPr>
          <w:p w:rsidR="00C7383A" w:rsidRPr="0027021A" w:rsidRDefault="00237E0F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Н.А.</w:t>
            </w:r>
          </w:p>
        </w:tc>
        <w:tc>
          <w:tcPr>
            <w:tcW w:w="1788" w:type="dxa"/>
          </w:tcPr>
          <w:p w:rsidR="00C7383A" w:rsidRPr="0027021A" w:rsidRDefault="00237E0F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7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-11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55" w:type="dxa"/>
          </w:tcPr>
          <w:p w:rsidR="00C7383A" w:rsidRDefault="00F72F9E" w:rsidP="00F72F9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F72F9E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«Права и обязанности гражданина РФ»</w:t>
            </w:r>
          </w:p>
        </w:tc>
        <w:tc>
          <w:tcPr>
            <w:tcW w:w="2394" w:type="dxa"/>
          </w:tcPr>
          <w:p w:rsidR="00C7383A" w:rsidRDefault="00C7383A" w:rsidP="00827FF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C7383A" w:rsidRDefault="00F72F9E" w:rsidP="00F72F9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Р.Л.</w:t>
            </w:r>
          </w:p>
        </w:tc>
        <w:tc>
          <w:tcPr>
            <w:tcW w:w="1788" w:type="dxa"/>
          </w:tcPr>
          <w:p w:rsidR="00C7383A" w:rsidRDefault="00C7383A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5" w:type="dxa"/>
          </w:tcPr>
          <w:p w:rsidR="00C7383A" w:rsidRDefault="00C7383A" w:rsidP="00F72F9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F72F9E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руководителем территориального отдела ЗАГС по г. Сасово</w:t>
            </w:r>
          </w:p>
        </w:tc>
        <w:tc>
          <w:tcPr>
            <w:tcW w:w="2394" w:type="dxa"/>
          </w:tcPr>
          <w:p w:rsidR="00C7383A" w:rsidRDefault="00C7383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F72F9E" w:rsidRDefault="00F72F9E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Е.К.</w:t>
            </w:r>
          </w:p>
        </w:tc>
        <w:tc>
          <w:tcPr>
            <w:tcW w:w="1788" w:type="dxa"/>
          </w:tcPr>
          <w:p w:rsidR="00C7383A" w:rsidRDefault="00F72F9E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10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-11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5" w:type="dxa"/>
          </w:tcPr>
          <w:p w:rsidR="00C7383A" w:rsidRDefault="00F72F9E" w:rsidP="00F72F9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11.23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Pr="00A757D9" w:rsidRDefault="00F72F9E" w:rsidP="00F72F9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кредитный онлайн-марафон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</w:tcPr>
          <w:p w:rsidR="00C7383A" w:rsidRDefault="00F72F9E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И.В.</w:t>
            </w:r>
          </w:p>
        </w:tc>
        <w:tc>
          <w:tcPr>
            <w:tcW w:w="1788" w:type="dxa"/>
          </w:tcPr>
          <w:p w:rsidR="00C7383A" w:rsidRDefault="00F72F9E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F72F9E" w:rsidRPr="0027021A" w:rsidTr="00D4785A">
        <w:tc>
          <w:tcPr>
            <w:tcW w:w="562" w:type="dxa"/>
          </w:tcPr>
          <w:p w:rsidR="00F72F9E" w:rsidRDefault="00F72F9E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5" w:type="dxa"/>
          </w:tcPr>
          <w:p w:rsidR="00F72F9E" w:rsidRDefault="00A816EF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  <w:r w:rsidR="00F7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F72F9E" w:rsidRPr="00A757D9" w:rsidRDefault="00F72F9E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Мероприятие, посвященное Дню борьбы со СПИДом </w:t>
            </w:r>
          </w:p>
        </w:tc>
        <w:tc>
          <w:tcPr>
            <w:tcW w:w="2394" w:type="dxa"/>
          </w:tcPr>
          <w:p w:rsidR="00F72F9E" w:rsidRDefault="00F72F9E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Н.А.</w:t>
            </w:r>
          </w:p>
        </w:tc>
        <w:tc>
          <w:tcPr>
            <w:tcW w:w="1788" w:type="dxa"/>
          </w:tcPr>
          <w:p w:rsidR="00F72F9E" w:rsidRDefault="00F72F9E" w:rsidP="0097101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5" w:type="dxa"/>
          </w:tcPr>
          <w:p w:rsidR="00C7383A" w:rsidRDefault="00C7383A" w:rsidP="00A816E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A816E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онлайн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лимпиада «Безопасный интернет»</w:t>
            </w:r>
          </w:p>
        </w:tc>
        <w:tc>
          <w:tcPr>
            <w:tcW w:w="2394" w:type="dxa"/>
          </w:tcPr>
          <w:p w:rsidR="00C7383A" w:rsidRDefault="00A816E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Лаптева И.В.</w:t>
            </w:r>
          </w:p>
          <w:p w:rsidR="00A816EF" w:rsidRDefault="00A816E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A816EF" w:rsidRDefault="00A816E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начальных классов</w:t>
            </w:r>
          </w:p>
        </w:tc>
        <w:tc>
          <w:tcPr>
            <w:tcW w:w="1788" w:type="dxa"/>
          </w:tcPr>
          <w:p w:rsidR="00C7383A" w:rsidRDefault="00A816EF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-11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55" w:type="dxa"/>
          </w:tcPr>
          <w:p w:rsidR="00C7383A" w:rsidRDefault="00C7383A" w:rsidP="00A816E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 г</w:t>
            </w:r>
          </w:p>
        </w:tc>
        <w:tc>
          <w:tcPr>
            <w:tcW w:w="3648" w:type="dxa"/>
          </w:tcPr>
          <w:p w:rsidR="00C7383A" w:rsidRDefault="00A816E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жизнь посвятил Росси и…» Мероприятие, посвященное 205-летию со дня рождения И.С. Тургенева</w:t>
            </w:r>
          </w:p>
        </w:tc>
        <w:tc>
          <w:tcPr>
            <w:tcW w:w="2394" w:type="dxa"/>
          </w:tcPr>
          <w:p w:rsidR="00C7383A" w:rsidRDefault="00A816EF" w:rsidP="00D478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Подкидышева С.Ф.</w:t>
            </w:r>
          </w:p>
          <w:p w:rsidR="00A816EF" w:rsidRDefault="00A816EF" w:rsidP="00D4785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Н.А., ученики 8 б класса</w:t>
            </w:r>
          </w:p>
        </w:tc>
        <w:tc>
          <w:tcPr>
            <w:tcW w:w="1788" w:type="dxa"/>
          </w:tcPr>
          <w:p w:rsidR="00C7383A" w:rsidRDefault="00A816EF" w:rsidP="00A816EF">
            <w:pPr>
              <w:shd w:val="clear" w:color="auto" w:fill="FFFFFF"/>
              <w:jc w:val="right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9- е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, администрация школы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5" w:type="dxa"/>
          </w:tcPr>
          <w:p w:rsidR="00C7383A" w:rsidRDefault="00A816E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16.01.24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Pr="00A816EF" w:rsidRDefault="00A816EF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первого номера школьной газеты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курсе»</w:t>
            </w:r>
          </w:p>
        </w:tc>
        <w:tc>
          <w:tcPr>
            <w:tcW w:w="2394" w:type="dxa"/>
          </w:tcPr>
          <w:p w:rsidR="00C7383A" w:rsidRDefault="00A816EF" w:rsidP="008336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С.В.</w:t>
            </w:r>
          </w:p>
          <w:p w:rsidR="00A816EF" w:rsidRDefault="00A816EF" w:rsidP="008336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Н.А.</w:t>
            </w:r>
          </w:p>
          <w:p w:rsidR="00A816EF" w:rsidRPr="0083366B" w:rsidRDefault="00A816EF" w:rsidP="0083366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 газеты</w:t>
            </w:r>
          </w:p>
        </w:tc>
        <w:tc>
          <w:tcPr>
            <w:tcW w:w="1788" w:type="dxa"/>
          </w:tcPr>
          <w:p w:rsidR="00C7383A" w:rsidRDefault="00A816EF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-11 классы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, администрация и педагоги школы 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6C6CC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5" w:type="dxa"/>
          </w:tcPr>
          <w:p w:rsidR="00C7383A" w:rsidRDefault="00D4785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18.01.24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D4785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профилактике мошенничества</w:t>
            </w:r>
          </w:p>
        </w:tc>
        <w:tc>
          <w:tcPr>
            <w:tcW w:w="2394" w:type="dxa"/>
          </w:tcPr>
          <w:p w:rsidR="00D4785A" w:rsidRDefault="00D4785A" w:rsidP="00D4785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C7383A" w:rsidRDefault="00D4785A" w:rsidP="00D4785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</w:p>
          <w:p w:rsidR="00D4785A" w:rsidRDefault="00D4785A" w:rsidP="00D4785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Рассказова О.А.</w:t>
            </w:r>
          </w:p>
        </w:tc>
        <w:tc>
          <w:tcPr>
            <w:tcW w:w="1788" w:type="dxa"/>
          </w:tcPr>
          <w:p w:rsidR="00C7383A" w:rsidRDefault="00D4785A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администрация и педагоги школы</w:t>
            </w:r>
          </w:p>
        </w:tc>
      </w:tr>
      <w:tr w:rsidR="00D4785A" w:rsidRPr="0027021A" w:rsidTr="00D4785A">
        <w:tc>
          <w:tcPr>
            <w:tcW w:w="562" w:type="dxa"/>
          </w:tcPr>
          <w:p w:rsidR="00D4785A" w:rsidRPr="0069267A" w:rsidRDefault="00D4785A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5" w:type="dxa"/>
          </w:tcPr>
          <w:p w:rsidR="00D4785A" w:rsidRPr="0069267A" w:rsidRDefault="00D4785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26.01.24 г</w:t>
            </w:r>
          </w:p>
        </w:tc>
        <w:tc>
          <w:tcPr>
            <w:tcW w:w="3648" w:type="dxa"/>
          </w:tcPr>
          <w:p w:rsidR="00D4785A" w:rsidRDefault="00D4785A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историческая интеллектуальная игра «Январский гром»</w:t>
            </w:r>
          </w:p>
        </w:tc>
        <w:tc>
          <w:tcPr>
            <w:tcW w:w="2394" w:type="dxa"/>
          </w:tcPr>
          <w:p w:rsidR="00D4785A" w:rsidRDefault="00D4785A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О.В.,</w:t>
            </w:r>
          </w:p>
          <w:p w:rsidR="00D4785A" w:rsidRDefault="00D4785A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D4785A" w:rsidRDefault="00D4785A" w:rsidP="00D4785A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Pr="0069267A" w:rsidRDefault="00C7383A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5" w:type="dxa"/>
          </w:tcPr>
          <w:p w:rsidR="00C7383A" w:rsidRPr="0069267A" w:rsidRDefault="00D4785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30.01.-31.01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03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3A" w:rsidRPr="006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48" w:type="dxa"/>
          </w:tcPr>
          <w:p w:rsidR="00C7383A" w:rsidRPr="0069267A" w:rsidRDefault="00D4785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2394" w:type="dxa"/>
          </w:tcPr>
          <w:p w:rsidR="00C7383A" w:rsidRDefault="00D4785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D4785A" w:rsidRPr="0069267A" w:rsidRDefault="00D4785A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И.В.</w:t>
            </w:r>
          </w:p>
        </w:tc>
        <w:tc>
          <w:tcPr>
            <w:tcW w:w="1788" w:type="dxa"/>
          </w:tcPr>
          <w:p w:rsidR="00C7383A" w:rsidRPr="0069267A" w:rsidRDefault="00D4785A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7-8</w:t>
            </w:r>
            <w:r w:rsidR="00C7383A" w:rsidRPr="0069267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9031DC" w:rsidRPr="0027021A" w:rsidTr="00D4785A">
        <w:tc>
          <w:tcPr>
            <w:tcW w:w="562" w:type="dxa"/>
          </w:tcPr>
          <w:p w:rsidR="009031DC" w:rsidRDefault="009031DC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5" w:type="dxa"/>
          </w:tcPr>
          <w:p w:rsidR="009031DC" w:rsidRPr="0069267A" w:rsidRDefault="009031DC" w:rsidP="009031D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  <w:r w:rsidRPr="006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48" w:type="dxa"/>
          </w:tcPr>
          <w:p w:rsidR="009031DC" w:rsidRPr="0069267A" w:rsidRDefault="009031DC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росветительский мультимедийный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«Великие битвы Победы»</w:t>
            </w:r>
          </w:p>
        </w:tc>
        <w:tc>
          <w:tcPr>
            <w:tcW w:w="2394" w:type="dxa"/>
          </w:tcPr>
          <w:p w:rsidR="009031DC" w:rsidRDefault="009031DC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О.В.,</w:t>
            </w:r>
          </w:p>
          <w:p w:rsidR="009031DC" w:rsidRDefault="009031DC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9031DC" w:rsidRDefault="009031DC" w:rsidP="0097101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8- е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Pr="0069267A" w:rsidRDefault="00C7383A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5" w:type="dxa"/>
          </w:tcPr>
          <w:p w:rsidR="00C7383A" w:rsidRPr="0069267A" w:rsidRDefault="009031DC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05.02.-08.02.24</w:t>
            </w:r>
            <w:r w:rsidR="0052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48" w:type="dxa"/>
          </w:tcPr>
          <w:p w:rsidR="00C7383A" w:rsidRPr="0069267A" w:rsidRDefault="009031DC" w:rsidP="006C6CC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 «Зимняя дорога»</w:t>
            </w:r>
          </w:p>
        </w:tc>
        <w:tc>
          <w:tcPr>
            <w:tcW w:w="2394" w:type="dxa"/>
          </w:tcPr>
          <w:p w:rsidR="00C7383A" w:rsidRPr="0069267A" w:rsidRDefault="009031DC" w:rsidP="0062276F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Митяева Г.П.</w:t>
            </w:r>
          </w:p>
        </w:tc>
        <w:tc>
          <w:tcPr>
            <w:tcW w:w="1788" w:type="dxa"/>
          </w:tcPr>
          <w:p w:rsidR="00C7383A" w:rsidRDefault="009031DC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команда ЮИД</w:t>
            </w:r>
          </w:p>
          <w:p w:rsidR="009031DC" w:rsidRPr="0069267A" w:rsidRDefault="009031DC" w:rsidP="008B1C57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«Перекресток»</w:t>
            </w:r>
          </w:p>
        </w:tc>
      </w:tr>
      <w:tr w:rsidR="00526168" w:rsidRPr="0027021A" w:rsidTr="00D4785A">
        <w:tc>
          <w:tcPr>
            <w:tcW w:w="562" w:type="dxa"/>
          </w:tcPr>
          <w:p w:rsidR="00526168" w:rsidRPr="0069267A" w:rsidRDefault="00526168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5" w:type="dxa"/>
          </w:tcPr>
          <w:p w:rsidR="00526168" w:rsidRDefault="00526168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06.02.24 г</w:t>
            </w:r>
          </w:p>
        </w:tc>
        <w:tc>
          <w:tcPr>
            <w:tcW w:w="3648" w:type="dxa"/>
          </w:tcPr>
          <w:p w:rsidR="00526168" w:rsidRPr="00526168" w:rsidRDefault="00526168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встреча «</w:t>
            </w:r>
            <w:proofErr w:type="gramStart"/>
            <w:r w:rsidRPr="0052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</w:t>
            </w:r>
            <w:proofErr w:type="gramEnd"/>
            <w:r w:rsidRPr="0052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2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4" w:type="dxa"/>
          </w:tcPr>
          <w:p w:rsidR="00526168" w:rsidRDefault="00526168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526168" w:rsidRDefault="00526168" w:rsidP="00971015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регионального мобильного технопарка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1788" w:type="dxa"/>
          </w:tcPr>
          <w:p w:rsidR="00526168" w:rsidRDefault="00526168" w:rsidP="00971015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5-11 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5" w:type="dxa"/>
          </w:tcPr>
          <w:p w:rsidR="00C7383A" w:rsidRDefault="00526168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9031DC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экстримизм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признаки и проявления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экстримизма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Интернет»</w:t>
            </w:r>
          </w:p>
        </w:tc>
        <w:tc>
          <w:tcPr>
            <w:tcW w:w="2394" w:type="dxa"/>
          </w:tcPr>
          <w:p w:rsidR="009031DC" w:rsidRDefault="009031DC" w:rsidP="009031D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C7383A" w:rsidRPr="0083366B" w:rsidRDefault="009031DC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отделения </w:t>
            </w:r>
            <w:proofErr w:type="spellStart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Росгврдии</w:t>
            </w:r>
            <w:proofErr w:type="spellEnd"/>
            <w:r w:rsidRPr="0083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Крепышев Д.И.</w:t>
            </w:r>
          </w:p>
        </w:tc>
        <w:tc>
          <w:tcPr>
            <w:tcW w:w="1788" w:type="dxa"/>
          </w:tcPr>
          <w:p w:rsidR="00C7383A" w:rsidRDefault="009031DC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9-е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C7383A" w:rsidRPr="0027021A" w:rsidTr="00D4785A">
        <w:tc>
          <w:tcPr>
            <w:tcW w:w="562" w:type="dxa"/>
          </w:tcPr>
          <w:p w:rsidR="00C7383A" w:rsidRDefault="00C7383A" w:rsidP="00822AA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5" w:type="dxa"/>
          </w:tcPr>
          <w:p w:rsidR="00C7383A" w:rsidRDefault="00526168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02.24</w:t>
            </w:r>
            <w:r w:rsidR="00C7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48" w:type="dxa"/>
          </w:tcPr>
          <w:p w:rsidR="00C7383A" w:rsidRDefault="00526168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«Армейский чемоданчик»</w:t>
            </w:r>
          </w:p>
        </w:tc>
        <w:tc>
          <w:tcPr>
            <w:tcW w:w="2394" w:type="dxa"/>
          </w:tcPr>
          <w:p w:rsidR="00526168" w:rsidRDefault="00526168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</w:t>
            </w:r>
          </w:p>
          <w:p w:rsidR="00C7383A" w:rsidRPr="0083366B" w:rsidRDefault="00526168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школьного отряда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Лопухов В.</w:t>
            </w:r>
          </w:p>
        </w:tc>
        <w:tc>
          <w:tcPr>
            <w:tcW w:w="1788" w:type="dxa"/>
          </w:tcPr>
          <w:p w:rsidR="00C7383A" w:rsidRDefault="00526168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1-11</w:t>
            </w:r>
            <w:r w:rsidR="00C7383A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B81D4A" w:rsidRPr="0027021A" w:rsidTr="00D4785A">
        <w:tc>
          <w:tcPr>
            <w:tcW w:w="562" w:type="dxa"/>
          </w:tcPr>
          <w:p w:rsidR="00B81D4A" w:rsidRDefault="00B81D4A" w:rsidP="00B3109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5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2.02.24 г.</w:t>
            </w:r>
          </w:p>
        </w:tc>
        <w:tc>
          <w:tcPr>
            <w:tcW w:w="3648" w:type="dxa"/>
          </w:tcPr>
          <w:p w:rsidR="00B81D4A" w:rsidRDefault="00B81D4A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 по Дарвинскому музею, к 215-летиюсо дня рождения </w:t>
            </w:r>
            <w:proofErr w:type="spellStart"/>
            <w:r w:rsidRPr="00B8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Ч.Дарвина</w:t>
            </w:r>
            <w:proofErr w:type="spellEnd"/>
          </w:p>
        </w:tc>
        <w:tc>
          <w:tcPr>
            <w:tcW w:w="2394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Н.А.</w:t>
            </w:r>
          </w:p>
        </w:tc>
        <w:tc>
          <w:tcPr>
            <w:tcW w:w="1788" w:type="dxa"/>
          </w:tcPr>
          <w:p w:rsidR="00B81D4A" w:rsidRDefault="00B81D4A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B81D4A" w:rsidRPr="0027021A" w:rsidTr="00D4785A">
        <w:tc>
          <w:tcPr>
            <w:tcW w:w="562" w:type="dxa"/>
          </w:tcPr>
          <w:p w:rsidR="00B81D4A" w:rsidRDefault="00B81D4A" w:rsidP="00B3109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5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 г </w:t>
            </w:r>
          </w:p>
        </w:tc>
        <w:tc>
          <w:tcPr>
            <w:tcW w:w="3648" w:type="dxa"/>
          </w:tcPr>
          <w:p w:rsidR="00B81D4A" w:rsidRDefault="00B81D4A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«Крым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аш»</w:t>
            </w:r>
          </w:p>
        </w:tc>
        <w:tc>
          <w:tcPr>
            <w:tcW w:w="2394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1788" w:type="dxa"/>
          </w:tcPr>
          <w:p w:rsidR="00B81D4A" w:rsidRDefault="00B81D4A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8-е классы</w:t>
            </w:r>
          </w:p>
        </w:tc>
      </w:tr>
      <w:tr w:rsidR="00B81D4A" w:rsidRPr="0027021A" w:rsidTr="00D4785A">
        <w:tc>
          <w:tcPr>
            <w:tcW w:w="562" w:type="dxa"/>
          </w:tcPr>
          <w:p w:rsidR="00B81D4A" w:rsidRDefault="00B81D4A" w:rsidP="00B3109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5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03.04.24 г </w:t>
            </w:r>
          </w:p>
        </w:tc>
        <w:tc>
          <w:tcPr>
            <w:tcW w:w="3648" w:type="dxa"/>
          </w:tcPr>
          <w:p w:rsidR="00B81D4A" w:rsidRDefault="00B81D4A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олимпиада» о правильных пищевых привычках</w:t>
            </w:r>
          </w:p>
        </w:tc>
        <w:tc>
          <w:tcPr>
            <w:tcW w:w="2394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Н.А.</w:t>
            </w:r>
          </w:p>
        </w:tc>
        <w:tc>
          <w:tcPr>
            <w:tcW w:w="1788" w:type="dxa"/>
          </w:tcPr>
          <w:p w:rsidR="00B81D4A" w:rsidRDefault="00B81D4A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8-9 классы</w:t>
            </w:r>
          </w:p>
        </w:tc>
      </w:tr>
      <w:tr w:rsidR="00B81D4A" w:rsidRPr="0027021A" w:rsidTr="00D4785A">
        <w:tc>
          <w:tcPr>
            <w:tcW w:w="562" w:type="dxa"/>
          </w:tcPr>
          <w:p w:rsidR="00B81D4A" w:rsidRDefault="00B81D4A" w:rsidP="00B3109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5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05.04.24 г</w:t>
            </w:r>
          </w:p>
        </w:tc>
        <w:tc>
          <w:tcPr>
            <w:tcW w:w="3648" w:type="dxa"/>
          </w:tcPr>
          <w:p w:rsidR="00B81D4A" w:rsidRDefault="00B81D4A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историческая интеллектуальная игра «1418»</w:t>
            </w:r>
          </w:p>
        </w:tc>
        <w:tc>
          <w:tcPr>
            <w:tcW w:w="2394" w:type="dxa"/>
          </w:tcPr>
          <w:p w:rsidR="00B81D4A" w:rsidRPr="00366748" w:rsidRDefault="00B81D4A" w:rsidP="0036674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 О.В.</w:t>
            </w:r>
          </w:p>
        </w:tc>
        <w:tc>
          <w:tcPr>
            <w:tcW w:w="1788" w:type="dxa"/>
          </w:tcPr>
          <w:p w:rsidR="00B81D4A" w:rsidRPr="00366748" w:rsidRDefault="00B81D4A" w:rsidP="0036674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B81D4A" w:rsidRPr="0027021A" w:rsidTr="00D4785A">
        <w:tc>
          <w:tcPr>
            <w:tcW w:w="562" w:type="dxa"/>
          </w:tcPr>
          <w:p w:rsidR="00B81D4A" w:rsidRDefault="00B81D4A" w:rsidP="00B3109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55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 24 г</w:t>
            </w:r>
          </w:p>
        </w:tc>
        <w:tc>
          <w:tcPr>
            <w:tcW w:w="3648" w:type="dxa"/>
          </w:tcPr>
          <w:p w:rsidR="00B81D4A" w:rsidRDefault="00B81D4A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РОСКВИЗ, посвященная дню космонавтики</w:t>
            </w:r>
          </w:p>
        </w:tc>
        <w:tc>
          <w:tcPr>
            <w:tcW w:w="2394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88" w:type="dxa"/>
          </w:tcPr>
          <w:p w:rsidR="00B81D4A" w:rsidRDefault="00B81D4A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B81D4A" w:rsidRPr="0027021A" w:rsidTr="00D4785A">
        <w:tc>
          <w:tcPr>
            <w:tcW w:w="562" w:type="dxa"/>
          </w:tcPr>
          <w:p w:rsidR="00B81D4A" w:rsidRDefault="00B81D4A" w:rsidP="00B3109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5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24.05.24 г.</w:t>
            </w:r>
          </w:p>
        </w:tc>
        <w:tc>
          <w:tcPr>
            <w:tcW w:w="3648" w:type="dxa"/>
          </w:tcPr>
          <w:p w:rsidR="00B81D4A" w:rsidRDefault="00B81D4A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110-летию со дня рождения оружейника Н. Ф. Макарова.</w:t>
            </w:r>
          </w:p>
          <w:p w:rsidR="00B81D4A" w:rsidRDefault="00B81D4A" w:rsidP="00822AA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модели ПМ из древесных материалов с применением  технологии 3д-печати.</w:t>
            </w:r>
          </w:p>
        </w:tc>
        <w:tc>
          <w:tcPr>
            <w:tcW w:w="2394" w:type="dxa"/>
          </w:tcPr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Н.А.,</w:t>
            </w:r>
          </w:p>
          <w:p w:rsidR="00B81D4A" w:rsidRDefault="00B81D4A" w:rsidP="00526168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МыВДеле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8" w:type="dxa"/>
          </w:tcPr>
          <w:p w:rsidR="00B81D4A" w:rsidRDefault="00B81D4A" w:rsidP="00822AA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4 «А», 8 «А» классы</w:t>
            </w:r>
          </w:p>
        </w:tc>
      </w:tr>
    </w:tbl>
    <w:p w:rsidR="001645C9" w:rsidRDefault="001645C9" w:rsidP="001645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B84" w:rsidRDefault="00FE4A57" w:rsidP="00213B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результативности работы Центра "Точка роста"</w:t>
      </w:r>
      <w:r w:rsidR="0021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32E2" w:rsidRPr="00E02EFD" w:rsidRDefault="00213B84" w:rsidP="00E02E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030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30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567"/>
        <w:gridCol w:w="709"/>
        <w:gridCol w:w="567"/>
        <w:gridCol w:w="709"/>
        <w:gridCol w:w="709"/>
        <w:gridCol w:w="567"/>
        <w:gridCol w:w="708"/>
        <w:gridCol w:w="709"/>
      </w:tblGrid>
      <w:tr w:rsidR="00030566" w:rsidRPr="00543657" w:rsidTr="00D832E2">
        <w:trPr>
          <w:cantSplit/>
          <w:trHeight w:val="3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5A0BCE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</w:p>
          <w:p w:rsidR="00030566" w:rsidRPr="00543657" w:rsidRDefault="00030566" w:rsidP="002611E9">
            <w:pPr>
              <w:pStyle w:val="TableParagraph"/>
              <w:spacing w:line="273" w:lineRule="exact"/>
              <w:ind w:left="153"/>
              <w:rPr>
                <w:sz w:val="24"/>
                <w:szCs w:val="24"/>
                <w:lang w:val="ru-RU"/>
              </w:rPr>
            </w:pPr>
          </w:p>
          <w:p w:rsidR="00030566" w:rsidRPr="00543657" w:rsidRDefault="00030566" w:rsidP="002611E9">
            <w:pPr>
              <w:pStyle w:val="TableParagraph"/>
              <w:spacing w:line="273" w:lineRule="exact"/>
              <w:ind w:left="153"/>
              <w:rPr>
                <w:sz w:val="24"/>
                <w:szCs w:val="24"/>
                <w:lang w:val="ru-RU"/>
              </w:rPr>
            </w:pPr>
          </w:p>
          <w:p w:rsidR="00030566" w:rsidRPr="00366748" w:rsidRDefault="00030566" w:rsidP="002611E9">
            <w:pPr>
              <w:pStyle w:val="TableParagraph"/>
              <w:spacing w:line="273" w:lineRule="exact"/>
              <w:ind w:left="153"/>
              <w:rPr>
                <w:sz w:val="24"/>
                <w:szCs w:val="24"/>
                <w:lang w:val="ru-RU"/>
              </w:rPr>
            </w:pPr>
            <w:r w:rsidRPr="00366748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3" w:lineRule="exact"/>
              <w:ind w:left="978"/>
              <w:jc w:val="center"/>
              <w:rPr>
                <w:sz w:val="24"/>
                <w:szCs w:val="24"/>
                <w:lang w:val="ru-RU"/>
              </w:rPr>
            </w:pPr>
          </w:p>
          <w:p w:rsidR="00030566" w:rsidRPr="00543657" w:rsidRDefault="00030566" w:rsidP="002611E9">
            <w:pPr>
              <w:pStyle w:val="TableParagraph"/>
              <w:spacing w:line="273" w:lineRule="exact"/>
              <w:ind w:left="978"/>
              <w:jc w:val="center"/>
              <w:rPr>
                <w:sz w:val="24"/>
                <w:szCs w:val="24"/>
                <w:lang w:val="ru-RU"/>
              </w:rPr>
            </w:pPr>
          </w:p>
          <w:p w:rsidR="00030566" w:rsidRPr="00543657" w:rsidRDefault="00030566" w:rsidP="002611E9">
            <w:pPr>
              <w:pStyle w:val="TableParagraph"/>
              <w:spacing w:line="273" w:lineRule="exact"/>
              <w:ind w:left="978"/>
              <w:jc w:val="center"/>
              <w:rPr>
                <w:sz w:val="24"/>
                <w:szCs w:val="24"/>
                <w:lang w:val="ru-RU"/>
              </w:rPr>
            </w:pPr>
          </w:p>
          <w:p w:rsidR="00030566" w:rsidRPr="00543657" w:rsidRDefault="00030566" w:rsidP="002611E9">
            <w:pPr>
              <w:pStyle w:val="TableParagraph"/>
              <w:spacing w:line="273" w:lineRule="exact"/>
              <w:ind w:left="97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66748">
              <w:rPr>
                <w:sz w:val="24"/>
                <w:szCs w:val="24"/>
                <w:lang w:val="ru-RU"/>
              </w:rPr>
              <w:t>Наименов</w:t>
            </w:r>
            <w:r w:rsidRPr="00543657">
              <w:rPr>
                <w:sz w:val="24"/>
                <w:szCs w:val="24"/>
              </w:rPr>
              <w:t>ание</w:t>
            </w:r>
            <w:proofErr w:type="spellEnd"/>
            <w:r w:rsidRPr="005436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657">
              <w:rPr>
                <w:sz w:val="24"/>
                <w:szCs w:val="24"/>
              </w:rPr>
              <w:t>индикатора</w:t>
            </w:r>
            <w:proofErr w:type="spellEnd"/>
            <w:r w:rsidRPr="00543657">
              <w:rPr>
                <w:sz w:val="24"/>
                <w:szCs w:val="24"/>
              </w:rPr>
              <w:t>/</w:t>
            </w:r>
          </w:p>
          <w:p w:rsidR="00030566" w:rsidRPr="00543657" w:rsidRDefault="00030566" w:rsidP="00543657">
            <w:pPr>
              <w:pStyle w:val="TableParagraph"/>
              <w:spacing w:line="273" w:lineRule="exact"/>
              <w:ind w:left="978"/>
              <w:jc w:val="center"/>
              <w:rPr>
                <w:sz w:val="24"/>
                <w:szCs w:val="24"/>
              </w:rPr>
            </w:pPr>
            <w:proofErr w:type="spellStart"/>
            <w:r w:rsidRPr="0054365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566" w:rsidRDefault="00030566" w:rsidP="00543657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543657">
              <w:rPr>
                <w:rFonts w:ascii="Times New Roman" w:hAnsi="Times New Roman" w:cs="Times New Roman"/>
                <w:b/>
                <w:lang w:eastAsia="ru-RU"/>
              </w:rPr>
              <w:t>202</w:t>
            </w:r>
            <w:r w:rsidRPr="00543657">
              <w:rPr>
                <w:rFonts w:ascii="Times New Roman" w:hAnsi="Times New Roman" w:cs="Times New Roman"/>
                <w:b/>
                <w:lang w:val="ru-RU" w:eastAsia="ru-RU"/>
              </w:rPr>
              <w:t>0</w:t>
            </w:r>
            <w:r w:rsidRPr="00543657">
              <w:rPr>
                <w:rFonts w:ascii="Times New Roman" w:hAnsi="Times New Roman" w:cs="Times New Roman"/>
                <w:b/>
                <w:lang w:eastAsia="ru-RU"/>
              </w:rPr>
              <w:t>-202</w:t>
            </w:r>
            <w:r w:rsidRPr="00543657">
              <w:rPr>
                <w:rFonts w:ascii="Times New Roman" w:hAnsi="Times New Roman" w:cs="Times New Roman"/>
                <w:b/>
                <w:lang w:val="ru-RU" w:eastAsia="ru-RU"/>
              </w:rPr>
              <w:t>1</w:t>
            </w:r>
          </w:p>
          <w:p w:rsidR="00030566" w:rsidRPr="00543657" w:rsidRDefault="00030566" w:rsidP="00543657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543657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543657">
              <w:rPr>
                <w:rFonts w:ascii="Times New Roman" w:hAnsi="Times New Roman" w:cs="Times New Roman"/>
                <w:b/>
                <w:lang w:val="ru-RU"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566" w:rsidRDefault="00030566" w:rsidP="00543657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543657">
              <w:rPr>
                <w:rFonts w:ascii="Times New Roman" w:hAnsi="Times New Roman" w:cs="Times New Roman"/>
                <w:b/>
                <w:lang w:eastAsia="ru-RU"/>
              </w:rPr>
              <w:t>2021-2022</w:t>
            </w:r>
          </w:p>
          <w:p w:rsidR="00030566" w:rsidRPr="00543657" w:rsidRDefault="00030566" w:rsidP="00543657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43657">
              <w:rPr>
                <w:rFonts w:ascii="Times New Roman" w:hAnsi="Times New Roman" w:cs="Times New Roman"/>
                <w:b/>
                <w:lang w:val="ru-RU"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566" w:rsidRDefault="00030566" w:rsidP="00543657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543657">
              <w:rPr>
                <w:rFonts w:ascii="Times New Roman" w:hAnsi="Times New Roman" w:cs="Times New Roman"/>
                <w:b/>
                <w:lang w:val="ru-RU" w:eastAsia="ru-RU"/>
              </w:rPr>
              <w:t xml:space="preserve">2022-2023 </w:t>
            </w:r>
          </w:p>
          <w:p w:rsidR="00030566" w:rsidRPr="00543657" w:rsidRDefault="00030566" w:rsidP="00543657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proofErr w:type="gramStart"/>
            <w:r w:rsidRPr="00543657">
              <w:rPr>
                <w:rFonts w:ascii="Times New Roman" w:hAnsi="Times New Roman" w:cs="Times New Roman"/>
                <w:b/>
                <w:lang w:val="ru-RU" w:eastAsia="ru-RU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566" w:rsidRDefault="00030566" w:rsidP="00543657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2023-2024</w:t>
            </w:r>
          </w:p>
          <w:p w:rsidR="00030566" w:rsidRPr="00030566" w:rsidRDefault="00030566" w:rsidP="00543657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 w:eastAsia="ru-RU"/>
              </w:rPr>
              <w:t>гг</w:t>
            </w:r>
            <w:proofErr w:type="spellEnd"/>
            <w:proofErr w:type="gramEnd"/>
          </w:p>
        </w:tc>
      </w:tr>
      <w:tr w:rsidR="00030566" w:rsidRPr="00543657" w:rsidTr="00D832E2">
        <w:trPr>
          <w:cantSplit/>
          <w:trHeight w:val="183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543657" w:rsidRDefault="00030566" w:rsidP="005A0B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543657" w:rsidRDefault="00030566" w:rsidP="002611E9">
            <w:pPr>
              <w:pStyle w:val="TableParagraph"/>
              <w:spacing w:line="273" w:lineRule="exact"/>
              <w:ind w:left="97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5A0BCE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>Плановое</w:t>
            </w:r>
          </w:p>
          <w:p w:rsidR="00030566" w:rsidRPr="00030566" w:rsidRDefault="00030566" w:rsidP="005A0BCE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 xml:space="preserve">значение </w:t>
            </w:r>
          </w:p>
          <w:p w:rsidR="00030566" w:rsidRPr="00030566" w:rsidRDefault="00030566" w:rsidP="00197DE1">
            <w:pPr>
              <w:pStyle w:val="TableParagraph"/>
              <w:ind w:left="251" w:right="242" w:firstLine="2"/>
              <w:jc w:val="center"/>
              <w:rPr>
                <w:lang w:val="ru-RU"/>
              </w:rPr>
            </w:pPr>
          </w:p>
          <w:p w:rsidR="00030566" w:rsidRPr="00030566" w:rsidRDefault="00030566" w:rsidP="00197DE1">
            <w:pPr>
              <w:pStyle w:val="TableParagraph"/>
              <w:ind w:left="251" w:right="242" w:firstLine="2"/>
              <w:jc w:val="center"/>
              <w:rPr>
                <w:lang w:val="ru-RU"/>
              </w:rPr>
            </w:pPr>
          </w:p>
          <w:p w:rsidR="00030566" w:rsidRPr="00030566" w:rsidRDefault="00030566" w:rsidP="00197DE1">
            <w:pPr>
              <w:pStyle w:val="TableParagraph"/>
              <w:ind w:left="251" w:right="242" w:firstLine="2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355B1C">
            <w:pPr>
              <w:pStyle w:val="TableParagraph"/>
              <w:ind w:left="113" w:right="330"/>
              <w:jc w:val="both"/>
              <w:rPr>
                <w:spacing w:val="-1"/>
                <w:lang w:val="ru-RU"/>
              </w:rPr>
            </w:pPr>
            <w:r w:rsidRPr="00030566">
              <w:rPr>
                <w:spacing w:val="-1"/>
                <w:lang w:val="ru-RU"/>
              </w:rPr>
              <w:t>Достигнутое</w:t>
            </w:r>
          </w:p>
          <w:p w:rsidR="00030566" w:rsidRPr="00030566" w:rsidRDefault="00030566" w:rsidP="005A0BCE">
            <w:pPr>
              <w:pStyle w:val="TableParagraph"/>
              <w:ind w:left="113" w:right="330"/>
              <w:rPr>
                <w:lang w:val="ru-RU"/>
              </w:rPr>
            </w:pPr>
            <w:r w:rsidRPr="00030566">
              <w:rPr>
                <w:lang w:val="ru-RU"/>
              </w:rPr>
              <w:t>значение</w:t>
            </w:r>
          </w:p>
          <w:p w:rsidR="00030566" w:rsidRPr="00030566" w:rsidRDefault="00030566" w:rsidP="00197DE1">
            <w:pPr>
              <w:pStyle w:val="TableParagraph"/>
              <w:ind w:left="337" w:right="330"/>
              <w:jc w:val="center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5A0BCE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>Плановое</w:t>
            </w:r>
          </w:p>
          <w:p w:rsidR="00030566" w:rsidRPr="00030566" w:rsidRDefault="00030566" w:rsidP="005A0BCE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 xml:space="preserve">значение </w:t>
            </w:r>
          </w:p>
          <w:p w:rsidR="00030566" w:rsidRPr="00030566" w:rsidRDefault="00030566" w:rsidP="00355B1C">
            <w:pPr>
              <w:pStyle w:val="TableParagraph"/>
              <w:ind w:left="113" w:right="33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5A0BCE">
            <w:pPr>
              <w:pStyle w:val="TableParagraph"/>
              <w:ind w:left="113" w:right="330"/>
              <w:jc w:val="both"/>
              <w:rPr>
                <w:spacing w:val="-1"/>
                <w:lang w:val="ru-RU"/>
              </w:rPr>
            </w:pPr>
            <w:r w:rsidRPr="00030566">
              <w:rPr>
                <w:spacing w:val="-1"/>
                <w:lang w:val="ru-RU"/>
              </w:rPr>
              <w:t>Достигнутое</w:t>
            </w:r>
          </w:p>
          <w:p w:rsidR="00030566" w:rsidRPr="00030566" w:rsidRDefault="00030566" w:rsidP="005A0BCE">
            <w:pPr>
              <w:pStyle w:val="TableParagraph"/>
              <w:ind w:left="113" w:right="330"/>
              <w:rPr>
                <w:lang w:val="ru-RU"/>
              </w:rPr>
            </w:pPr>
            <w:r w:rsidRPr="00030566">
              <w:rPr>
                <w:lang w:val="ru-RU"/>
              </w:rPr>
              <w:t>значение</w:t>
            </w:r>
          </w:p>
          <w:p w:rsidR="00030566" w:rsidRPr="00030566" w:rsidRDefault="00030566" w:rsidP="00355B1C">
            <w:pPr>
              <w:pStyle w:val="TableParagraph"/>
              <w:ind w:left="113" w:right="330"/>
              <w:jc w:val="both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487ABE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>Плановое</w:t>
            </w:r>
          </w:p>
          <w:p w:rsidR="00030566" w:rsidRPr="00030566" w:rsidRDefault="00030566" w:rsidP="00487ABE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 xml:space="preserve">значение </w:t>
            </w:r>
          </w:p>
          <w:p w:rsidR="00030566" w:rsidRPr="00030566" w:rsidRDefault="00030566" w:rsidP="005A0BCE">
            <w:pPr>
              <w:pStyle w:val="TableParagraph"/>
              <w:ind w:left="113" w:right="330"/>
              <w:jc w:val="both"/>
              <w:rPr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487ABE">
            <w:pPr>
              <w:pStyle w:val="TableParagraph"/>
              <w:ind w:left="113" w:right="330"/>
              <w:jc w:val="both"/>
              <w:rPr>
                <w:spacing w:val="-1"/>
                <w:lang w:val="ru-RU"/>
              </w:rPr>
            </w:pPr>
            <w:r w:rsidRPr="00030566">
              <w:rPr>
                <w:spacing w:val="-1"/>
                <w:lang w:val="ru-RU"/>
              </w:rPr>
              <w:t>Достигнутое</w:t>
            </w:r>
          </w:p>
          <w:p w:rsidR="00030566" w:rsidRPr="00030566" w:rsidRDefault="00030566" w:rsidP="00487ABE">
            <w:pPr>
              <w:pStyle w:val="TableParagraph"/>
              <w:ind w:left="113" w:right="330"/>
              <w:rPr>
                <w:lang w:val="ru-RU"/>
              </w:rPr>
            </w:pPr>
            <w:r w:rsidRPr="00030566">
              <w:rPr>
                <w:lang w:val="ru-RU"/>
              </w:rPr>
              <w:t>значение</w:t>
            </w:r>
          </w:p>
          <w:p w:rsidR="00030566" w:rsidRPr="00030566" w:rsidRDefault="00030566" w:rsidP="005A0BCE">
            <w:pPr>
              <w:pStyle w:val="TableParagraph"/>
              <w:ind w:left="113" w:right="330"/>
              <w:jc w:val="both"/>
              <w:rPr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030566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>Плановое</w:t>
            </w:r>
          </w:p>
          <w:p w:rsidR="00030566" w:rsidRPr="00030566" w:rsidRDefault="00030566" w:rsidP="00030566">
            <w:pPr>
              <w:pStyle w:val="TableParagraph"/>
              <w:ind w:left="113" w:right="242"/>
              <w:rPr>
                <w:lang w:val="ru-RU"/>
              </w:rPr>
            </w:pPr>
            <w:r w:rsidRPr="00030566">
              <w:rPr>
                <w:lang w:val="ru-RU"/>
              </w:rPr>
              <w:t xml:space="preserve">значение </w:t>
            </w:r>
          </w:p>
          <w:p w:rsidR="00030566" w:rsidRPr="00030566" w:rsidRDefault="00030566" w:rsidP="00487ABE">
            <w:pPr>
              <w:pStyle w:val="TableParagraph"/>
              <w:ind w:left="113" w:right="330"/>
              <w:jc w:val="both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566" w:rsidRPr="00030566" w:rsidRDefault="00030566" w:rsidP="00030566">
            <w:pPr>
              <w:pStyle w:val="TableParagraph"/>
              <w:ind w:left="113" w:right="330"/>
              <w:jc w:val="both"/>
              <w:rPr>
                <w:spacing w:val="-1"/>
                <w:lang w:val="ru-RU"/>
              </w:rPr>
            </w:pPr>
            <w:r w:rsidRPr="00030566">
              <w:rPr>
                <w:spacing w:val="-1"/>
                <w:lang w:val="ru-RU"/>
              </w:rPr>
              <w:t>Достигнутое</w:t>
            </w:r>
          </w:p>
          <w:p w:rsidR="00030566" w:rsidRPr="00030566" w:rsidRDefault="00030566" w:rsidP="00030566">
            <w:pPr>
              <w:pStyle w:val="TableParagraph"/>
              <w:ind w:left="113" w:right="330"/>
              <w:rPr>
                <w:lang w:val="ru-RU"/>
              </w:rPr>
            </w:pPr>
            <w:r w:rsidRPr="00030566">
              <w:rPr>
                <w:lang w:val="ru-RU"/>
              </w:rPr>
              <w:t>значение</w:t>
            </w:r>
          </w:p>
          <w:p w:rsidR="00030566" w:rsidRPr="00030566" w:rsidRDefault="00030566" w:rsidP="00487ABE">
            <w:pPr>
              <w:pStyle w:val="TableParagraph"/>
              <w:ind w:left="113" w:right="330"/>
              <w:jc w:val="both"/>
              <w:rPr>
                <w:spacing w:val="-1"/>
              </w:rPr>
            </w:pPr>
          </w:p>
        </w:tc>
      </w:tr>
      <w:tr w:rsidR="00030566" w:rsidRPr="00543657" w:rsidTr="00D832E2">
        <w:trPr>
          <w:trHeight w:val="8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2611E9">
            <w:pPr>
              <w:pStyle w:val="TableParagraph"/>
              <w:tabs>
                <w:tab w:val="left" w:pos="1659"/>
              </w:tabs>
              <w:ind w:left="143" w:right="95"/>
              <w:rPr>
                <w:lang w:val="ru-RU"/>
              </w:rPr>
            </w:pPr>
            <w:r w:rsidRPr="00030566">
              <w:rPr>
                <w:lang w:val="ru-RU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267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D832E2" w:rsidRDefault="00D832E2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6F7640" w:rsidRDefault="006F7640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237</w:t>
            </w:r>
          </w:p>
        </w:tc>
      </w:tr>
      <w:tr w:rsidR="00030566" w:rsidRPr="00543657" w:rsidTr="00D832E2">
        <w:trPr>
          <w:trHeight w:val="12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2" w:rsidRDefault="00030566" w:rsidP="00D832E2">
            <w:pPr>
              <w:pStyle w:val="TableParagraph"/>
              <w:tabs>
                <w:tab w:val="left" w:pos="2259"/>
                <w:tab w:val="left" w:pos="4193"/>
              </w:tabs>
              <w:spacing w:before="73" w:line="270" w:lineRule="atLeast"/>
              <w:ind w:left="143" w:right="300"/>
              <w:jc w:val="both"/>
              <w:rPr>
                <w:lang w:val="ru-RU"/>
              </w:rPr>
            </w:pPr>
            <w:r w:rsidRPr="00030566">
              <w:rPr>
                <w:lang w:val="ru-RU"/>
              </w:rPr>
              <w:t xml:space="preserve">Численность детей, обучающихся по учебным предметам «Основы </w:t>
            </w:r>
            <w:r w:rsidRPr="00030566">
              <w:rPr>
                <w:lang w:val="ru-RU"/>
              </w:rPr>
              <w:tab/>
            </w:r>
          </w:p>
          <w:p w:rsidR="00030566" w:rsidRPr="00030566" w:rsidRDefault="00030566" w:rsidP="00D832E2">
            <w:pPr>
              <w:pStyle w:val="TableParagraph"/>
              <w:tabs>
                <w:tab w:val="left" w:pos="2259"/>
                <w:tab w:val="left" w:pos="4193"/>
              </w:tabs>
              <w:spacing w:before="73" w:line="270" w:lineRule="atLeast"/>
              <w:ind w:left="143" w:right="300"/>
              <w:jc w:val="both"/>
              <w:rPr>
                <w:lang w:val="ru-RU"/>
              </w:rPr>
            </w:pPr>
            <w:r w:rsidRPr="00030566">
              <w:rPr>
                <w:spacing w:val="-1"/>
                <w:lang w:val="ru-RU"/>
              </w:rPr>
              <w:t xml:space="preserve">безопасности </w:t>
            </w:r>
            <w:r w:rsidRPr="00030566">
              <w:rPr>
                <w:lang w:val="ru-RU"/>
              </w:rPr>
              <w:t>жизнедеятельности» и «Информатика» на базе Центра «Точка роста»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D832E2" w:rsidRDefault="006F7640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6F7640" w:rsidRDefault="006F7640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</w:t>
            </w:r>
          </w:p>
        </w:tc>
      </w:tr>
      <w:tr w:rsidR="00030566" w:rsidRPr="00543657" w:rsidTr="00D832E2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2611E9">
            <w:pPr>
              <w:pStyle w:val="TableParagraph"/>
              <w:tabs>
                <w:tab w:val="left" w:pos="1627"/>
                <w:tab w:val="left" w:pos="2460"/>
                <w:tab w:val="left" w:pos="3892"/>
              </w:tabs>
              <w:spacing w:line="270" w:lineRule="exact"/>
              <w:ind w:left="107"/>
              <w:rPr>
                <w:lang w:val="ru-RU"/>
              </w:rPr>
            </w:pPr>
            <w:r w:rsidRPr="00030566">
              <w:rPr>
                <w:lang w:val="ru-RU"/>
              </w:rPr>
              <w:t xml:space="preserve">Численность детей, охваченных дополнительными общеразвивающими программами на </w:t>
            </w:r>
            <w:r w:rsidRPr="00030566">
              <w:rPr>
                <w:spacing w:val="-1"/>
                <w:lang w:val="ru-RU"/>
              </w:rPr>
              <w:t xml:space="preserve">обновленной </w:t>
            </w:r>
            <w:r w:rsidRPr="00030566">
              <w:rPr>
                <w:lang w:val="ru-RU"/>
              </w:rPr>
              <w:t>материально-технической базе Центра «Точка роста»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292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E02EFD" w:rsidRDefault="00E02EFD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2EFD">
              <w:rPr>
                <w:sz w:val="20"/>
                <w:szCs w:val="20"/>
                <w:lang w:val="ru-RU"/>
              </w:rPr>
              <w:t>44</w:t>
            </w:r>
            <w:r w:rsidR="006F7640" w:rsidRPr="00E02EF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E02EFD" w:rsidRDefault="00E02EFD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2EFD">
              <w:rPr>
                <w:sz w:val="20"/>
                <w:szCs w:val="20"/>
                <w:lang w:val="ru-RU"/>
              </w:rPr>
              <w:t>41</w:t>
            </w:r>
            <w:r w:rsidR="006F7640" w:rsidRPr="00E02EFD">
              <w:rPr>
                <w:sz w:val="20"/>
                <w:szCs w:val="20"/>
                <w:lang w:val="ru-RU"/>
              </w:rPr>
              <w:t>0</w:t>
            </w:r>
          </w:p>
        </w:tc>
      </w:tr>
      <w:tr w:rsidR="00030566" w:rsidRPr="00543657" w:rsidTr="00D832E2">
        <w:trPr>
          <w:trHeight w:val="11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2611E9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030566">
              <w:rPr>
                <w:lang w:val="ru-RU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 базе Центра «Точка роста»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FB0E62" w:rsidRDefault="00FB0E62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FB0E62" w:rsidRDefault="00FB0E62" w:rsidP="00FB0E6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30566" w:rsidRPr="00543657" w:rsidTr="00D832E2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2611E9">
            <w:pPr>
              <w:pStyle w:val="TableParagraph"/>
              <w:tabs>
                <w:tab w:val="left" w:pos="1663"/>
                <w:tab w:val="left" w:pos="2118"/>
                <w:tab w:val="left" w:pos="2765"/>
                <w:tab w:val="left" w:pos="3332"/>
                <w:tab w:val="left" w:pos="4225"/>
                <w:tab w:val="left" w:pos="4397"/>
                <w:tab w:val="left" w:pos="5414"/>
              </w:tabs>
              <w:ind w:left="107" w:right="101"/>
              <w:rPr>
                <w:lang w:val="ru-RU"/>
              </w:rPr>
            </w:pPr>
            <w:r w:rsidRPr="00030566">
              <w:rPr>
                <w:lang w:val="ru-RU"/>
              </w:rPr>
              <w:t xml:space="preserve">Численность человек, ежемесячно использующих инфраструктуру Центров «Точка роста» </w:t>
            </w:r>
            <w:r w:rsidRPr="00030566">
              <w:rPr>
                <w:spacing w:val="-1"/>
                <w:lang w:val="ru-RU"/>
              </w:rPr>
              <w:t>для</w:t>
            </w:r>
            <w:r w:rsidRPr="00030566">
              <w:rPr>
                <w:lang w:val="ru-RU"/>
              </w:rPr>
              <w:t xml:space="preserve"> дистанционного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E02EFD" w:rsidRDefault="00E02EFD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2EF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E02EFD" w:rsidRDefault="00E02EFD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02EFD">
              <w:rPr>
                <w:sz w:val="20"/>
                <w:szCs w:val="20"/>
                <w:lang w:val="ru-RU"/>
              </w:rPr>
              <w:t>9</w:t>
            </w:r>
          </w:p>
        </w:tc>
      </w:tr>
      <w:tr w:rsidR="00030566" w:rsidRPr="00543657" w:rsidTr="00D832E2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2611E9">
            <w:pPr>
              <w:pStyle w:val="TableParagraph"/>
              <w:tabs>
                <w:tab w:val="left" w:pos="1678"/>
                <w:tab w:val="left" w:pos="2561"/>
                <w:tab w:val="left" w:pos="4235"/>
                <w:tab w:val="left" w:pos="4741"/>
              </w:tabs>
              <w:ind w:left="107" w:right="99"/>
              <w:rPr>
                <w:lang w:val="ru-RU"/>
              </w:rPr>
            </w:pPr>
            <w:r w:rsidRPr="00030566">
              <w:rPr>
                <w:lang w:val="ru-RU"/>
              </w:rPr>
              <w:t xml:space="preserve">Численность детей, обучающихся по </w:t>
            </w:r>
            <w:r w:rsidRPr="00030566">
              <w:rPr>
                <w:spacing w:val="-1"/>
                <w:lang w:val="ru-RU"/>
              </w:rPr>
              <w:t xml:space="preserve">основным </w:t>
            </w:r>
            <w:r w:rsidRPr="00030566">
              <w:rPr>
                <w:lang w:val="ru-RU"/>
              </w:rPr>
              <w:t>образовательным программам, реализуемым в сетевой 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FB0E62" w:rsidRDefault="00FB0E62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FB0E62" w:rsidRDefault="00FB0E62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30566" w:rsidRPr="00543657" w:rsidTr="00D832E2">
        <w:trPr>
          <w:trHeight w:val="9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2611E9">
            <w:pPr>
              <w:pStyle w:val="TableParagraph"/>
              <w:tabs>
                <w:tab w:val="left" w:pos="1625"/>
                <w:tab w:val="left" w:pos="2688"/>
                <w:tab w:val="left" w:pos="4112"/>
                <w:tab w:val="left" w:pos="5654"/>
              </w:tabs>
              <w:ind w:left="107" w:right="95"/>
              <w:rPr>
                <w:lang w:val="ru-RU"/>
              </w:rPr>
            </w:pPr>
            <w:r w:rsidRPr="00030566">
              <w:rPr>
                <w:lang w:val="ru-RU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 xml:space="preserve">    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FB0E62" w:rsidRDefault="00FB0E62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FB0E62" w:rsidRDefault="00FB0E62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420</w:t>
            </w:r>
          </w:p>
        </w:tc>
      </w:tr>
      <w:tr w:rsidR="00030566" w:rsidRPr="00543657" w:rsidTr="00D832E2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543657" w:rsidRDefault="00030566" w:rsidP="002611E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4365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F063B0">
            <w:pPr>
              <w:pStyle w:val="TableParagraph"/>
              <w:spacing w:line="270" w:lineRule="exact"/>
              <w:ind w:left="107"/>
              <w:rPr>
                <w:lang w:val="ru-RU"/>
              </w:rPr>
            </w:pPr>
            <w:r w:rsidRPr="00030566">
              <w:rPr>
                <w:lang w:val="ru-RU"/>
              </w:rPr>
              <w:t>Количество проведенных на площадке Центра «Точка роста»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</w:rPr>
            </w:pPr>
            <w:r w:rsidRPr="00030566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030566" w:rsidRDefault="00030566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030566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B81D4A" w:rsidRDefault="00B81D4A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66" w:rsidRPr="00B81D4A" w:rsidRDefault="00B81D4A" w:rsidP="00C37C6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</w:tbl>
    <w:p w:rsidR="00A278FB" w:rsidRPr="006E51E9" w:rsidRDefault="00A278FB" w:rsidP="00A278F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6F37" w:rsidRPr="008E2FF5" w:rsidRDefault="00E96F37" w:rsidP="00E96F37">
      <w:pPr>
        <w:pStyle w:val="Default"/>
        <w:rPr>
          <w:b/>
          <w:bCs/>
          <w:color w:val="auto"/>
          <w:sz w:val="23"/>
          <w:szCs w:val="23"/>
        </w:rPr>
      </w:pPr>
      <w:r w:rsidRPr="008E2FF5">
        <w:rPr>
          <w:b/>
          <w:bCs/>
          <w:color w:val="auto"/>
          <w:sz w:val="23"/>
          <w:szCs w:val="23"/>
        </w:rPr>
        <w:t xml:space="preserve">Выводы: </w:t>
      </w:r>
    </w:p>
    <w:p w:rsidR="00E96F37" w:rsidRPr="008E2FF5" w:rsidRDefault="00E96F37" w:rsidP="00E96F37">
      <w:pPr>
        <w:pStyle w:val="Default"/>
        <w:rPr>
          <w:color w:val="auto"/>
          <w:sz w:val="23"/>
          <w:szCs w:val="23"/>
        </w:rPr>
      </w:pPr>
    </w:p>
    <w:p w:rsidR="004C7031" w:rsidRPr="008E2FF5" w:rsidRDefault="004C7031" w:rsidP="008E2FF5">
      <w:pPr>
        <w:pStyle w:val="Default"/>
        <w:rPr>
          <w:color w:val="auto"/>
          <w:sz w:val="23"/>
          <w:szCs w:val="23"/>
        </w:rPr>
      </w:pPr>
      <w:r w:rsidRPr="008E2FF5">
        <w:rPr>
          <w:color w:val="auto"/>
          <w:sz w:val="23"/>
          <w:szCs w:val="23"/>
        </w:rPr>
        <w:t xml:space="preserve">1. </w:t>
      </w:r>
      <w:r w:rsidR="00551352" w:rsidRPr="008E2FF5">
        <w:rPr>
          <w:color w:val="auto"/>
          <w:sz w:val="23"/>
          <w:szCs w:val="23"/>
        </w:rPr>
        <w:t>В период 202</w:t>
      </w:r>
      <w:r w:rsidR="00FB0E62">
        <w:rPr>
          <w:color w:val="auto"/>
          <w:sz w:val="23"/>
          <w:szCs w:val="23"/>
        </w:rPr>
        <w:t>3</w:t>
      </w:r>
      <w:r w:rsidR="00551352" w:rsidRPr="008E2FF5">
        <w:rPr>
          <w:color w:val="auto"/>
          <w:sz w:val="23"/>
          <w:szCs w:val="23"/>
        </w:rPr>
        <w:t>-202</w:t>
      </w:r>
      <w:r w:rsidR="00FB0E62">
        <w:rPr>
          <w:color w:val="auto"/>
          <w:sz w:val="23"/>
          <w:szCs w:val="23"/>
        </w:rPr>
        <w:t>4</w:t>
      </w:r>
      <w:r w:rsidR="00551352" w:rsidRPr="008E2FF5">
        <w:rPr>
          <w:color w:val="auto"/>
          <w:sz w:val="23"/>
          <w:szCs w:val="23"/>
        </w:rPr>
        <w:t xml:space="preserve"> учебного года </w:t>
      </w:r>
      <w:r w:rsidRPr="008E2FF5">
        <w:rPr>
          <w:color w:val="auto"/>
          <w:sz w:val="23"/>
          <w:szCs w:val="23"/>
        </w:rPr>
        <w:t xml:space="preserve">были </w:t>
      </w:r>
      <w:r w:rsidRPr="008E2FF5">
        <w:rPr>
          <w:rFonts w:ascii="YS Text" w:eastAsia="Times New Roman" w:hAnsi="YS Text"/>
          <w:color w:val="auto"/>
          <w:sz w:val="23"/>
          <w:szCs w:val="23"/>
          <w:lang w:eastAsia="ru-RU"/>
        </w:rPr>
        <w:t>выполнены следующие  плановые задачи:</w:t>
      </w:r>
    </w:p>
    <w:p w:rsidR="004C7031" w:rsidRPr="008E2FF5" w:rsidRDefault="004C7031" w:rsidP="004C7031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YS Text" w:hAnsi="YS Text"/>
          <w:sz w:val="23"/>
          <w:szCs w:val="23"/>
        </w:rPr>
      </w:pPr>
      <w:r w:rsidRPr="008E2FF5">
        <w:rPr>
          <w:rFonts w:ascii="YS Text" w:hAnsi="YS Text"/>
          <w:sz w:val="23"/>
          <w:szCs w:val="23"/>
        </w:rPr>
        <w:t>100% охват контингента обучающихся 5-11 классов образовательной организации,</w:t>
      </w:r>
      <w:r w:rsidR="00776830">
        <w:rPr>
          <w:rFonts w:ascii="YS Text" w:hAnsi="YS Text"/>
          <w:sz w:val="23"/>
          <w:szCs w:val="23"/>
        </w:rPr>
        <w:t xml:space="preserve"> </w:t>
      </w:r>
      <w:r w:rsidRPr="008E2FF5">
        <w:rPr>
          <w:rFonts w:ascii="YS Text" w:hAnsi="YS Text"/>
          <w:sz w:val="23"/>
          <w:szCs w:val="23"/>
        </w:rPr>
        <w:t>осваивающих основную общеобразовательную программу по учебным предметам</w:t>
      </w:r>
      <w:r w:rsidR="00776830">
        <w:rPr>
          <w:rFonts w:ascii="YS Text" w:hAnsi="YS Text"/>
          <w:sz w:val="23"/>
          <w:szCs w:val="23"/>
        </w:rPr>
        <w:t xml:space="preserve"> </w:t>
      </w:r>
      <w:r w:rsidRPr="008E2FF5">
        <w:rPr>
          <w:rFonts w:ascii="YS Text" w:hAnsi="YS Text"/>
          <w:sz w:val="23"/>
          <w:szCs w:val="23"/>
        </w:rPr>
        <w:t>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</w:t>
      </w:r>
    </w:p>
    <w:p w:rsidR="004C7031" w:rsidRPr="008E2FF5" w:rsidRDefault="004C7031" w:rsidP="0033325D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YS Text" w:hAnsi="YS Text"/>
          <w:sz w:val="23"/>
          <w:szCs w:val="23"/>
        </w:rPr>
      </w:pPr>
      <w:r w:rsidRPr="008E2FF5">
        <w:rPr>
          <w:rFonts w:ascii="YS Text" w:hAnsi="YS Text"/>
          <w:sz w:val="23"/>
          <w:szCs w:val="23"/>
        </w:rPr>
        <w:t xml:space="preserve">более </w:t>
      </w:r>
      <w:r w:rsidR="00FB0E62">
        <w:rPr>
          <w:rFonts w:ascii="YS Text" w:hAnsi="YS Text"/>
          <w:sz w:val="23"/>
          <w:szCs w:val="23"/>
        </w:rPr>
        <w:t xml:space="preserve">90 </w:t>
      </w:r>
      <w:r w:rsidRPr="008E2FF5">
        <w:rPr>
          <w:rFonts w:ascii="YS Text" w:hAnsi="YS Text"/>
          <w:sz w:val="23"/>
          <w:szCs w:val="23"/>
        </w:rPr>
        <w:t xml:space="preserve">% охват контингента обучающихся школы  </w:t>
      </w:r>
      <w:proofErr w:type="gramStart"/>
      <w:r w:rsidRPr="008E2FF5">
        <w:rPr>
          <w:rFonts w:ascii="YS Text" w:hAnsi="YS Text"/>
          <w:sz w:val="23"/>
          <w:szCs w:val="23"/>
        </w:rPr>
        <w:t>дополнительным</w:t>
      </w:r>
      <w:proofErr w:type="gramEnd"/>
      <w:r w:rsidRPr="008E2FF5">
        <w:rPr>
          <w:rFonts w:ascii="YS Text" w:hAnsi="YS Text"/>
          <w:sz w:val="23"/>
          <w:szCs w:val="23"/>
        </w:rPr>
        <w:t xml:space="preserve"> общеобразовательными программами цифрового и гуманитарного профилей во внеурочное время.</w:t>
      </w:r>
    </w:p>
    <w:p w:rsidR="009166EE" w:rsidRPr="008E2FF5" w:rsidRDefault="004C7031" w:rsidP="00E96F37">
      <w:pPr>
        <w:pStyle w:val="Default"/>
        <w:rPr>
          <w:color w:val="auto"/>
          <w:sz w:val="23"/>
          <w:szCs w:val="23"/>
        </w:rPr>
      </w:pPr>
      <w:r w:rsidRPr="008E2FF5">
        <w:rPr>
          <w:color w:val="auto"/>
          <w:sz w:val="23"/>
          <w:szCs w:val="23"/>
        </w:rPr>
        <w:t xml:space="preserve">2.  </w:t>
      </w:r>
      <w:r w:rsidR="001645C9">
        <w:rPr>
          <w:color w:val="auto"/>
          <w:sz w:val="23"/>
          <w:szCs w:val="23"/>
        </w:rPr>
        <w:t>Успешно запущен пилотный проект «Школьная газета»</w:t>
      </w:r>
      <w:r w:rsidR="008E2FF5" w:rsidRPr="008E2FF5">
        <w:rPr>
          <w:color w:val="auto"/>
          <w:sz w:val="23"/>
          <w:szCs w:val="23"/>
        </w:rPr>
        <w:t>.</w:t>
      </w:r>
    </w:p>
    <w:p w:rsidR="008E2FF5" w:rsidRPr="008E2FF5" w:rsidRDefault="008E2FF5" w:rsidP="00E96F37">
      <w:pPr>
        <w:pStyle w:val="Default"/>
        <w:rPr>
          <w:color w:val="auto"/>
          <w:sz w:val="23"/>
          <w:szCs w:val="23"/>
        </w:rPr>
      </w:pPr>
    </w:p>
    <w:p w:rsidR="008E2FF5" w:rsidRPr="008E2FF5" w:rsidRDefault="008E2FF5" w:rsidP="00E96F37">
      <w:pPr>
        <w:pStyle w:val="Default"/>
        <w:rPr>
          <w:color w:val="auto"/>
        </w:rPr>
      </w:pPr>
      <w:r w:rsidRPr="008E2FF5">
        <w:rPr>
          <w:color w:val="auto"/>
          <w:sz w:val="23"/>
          <w:szCs w:val="23"/>
        </w:rPr>
        <w:t xml:space="preserve">3.  На основе </w:t>
      </w:r>
      <w:r w:rsidRPr="008E2FF5">
        <w:rPr>
          <w:rFonts w:ascii="YS Text" w:hAnsi="YS Text"/>
          <w:color w:val="auto"/>
          <w:sz w:val="23"/>
          <w:szCs w:val="23"/>
        </w:rPr>
        <w:t xml:space="preserve">договора о сетевом взаимодействии и сотрудничестве </w:t>
      </w:r>
      <w:r w:rsidRPr="008E2FF5">
        <w:rPr>
          <w:color w:val="auto"/>
          <w:sz w:val="23"/>
          <w:szCs w:val="23"/>
        </w:rPr>
        <w:t>осуществлено обучение учащихся школы в</w:t>
      </w:r>
      <w:r w:rsidRPr="008E2FF5">
        <w:rPr>
          <w:color w:val="auto"/>
        </w:rPr>
        <w:t xml:space="preserve"> Мобильном технопарке </w:t>
      </w:r>
      <w:proofErr w:type="spellStart"/>
      <w:r w:rsidRPr="008E2FF5">
        <w:rPr>
          <w:color w:val="auto"/>
        </w:rPr>
        <w:t>Кванториум</w:t>
      </w:r>
      <w:proofErr w:type="spellEnd"/>
      <w:r w:rsidRPr="008E2FF5">
        <w:rPr>
          <w:color w:val="auto"/>
        </w:rPr>
        <w:t>.</w:t>
      </w:r>
    </w:p>
    <w:p w:rsidR="008E2FF5" w:rsidRPr="008E2FF5" w:rsidRDefault="008E2FF5" w:rsidP="00E96F37">
      <w:pPr>
        <w:pStyle w:val="Default"/>
        <w:rPr>
          <w:color w:val="auto"/>
          <w:sz w:val="23"/>
          <w:szCs w:val="23"/>
        </w:rPr>
      </w:pPr>
    </w:p>
    <w:p w:rsidR="002121B6" w:rsidRPr="008E2FF5" w:rsidRDefault="00213B84" w:rsidP="00E96F3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551352" w:rsidRPr="008E2FF5">
        <w:rPr>
          <w:color w:val="auto"/>
          <w:sz w:val="23"/>
          <w:szCs w:val="23"/>
        </w:rPr>
        <w:t>.</w:t>
      </w:r>
      <w:r w:rsidR="002121B6" w:rsidRPr="008E2FF5">
        <w:rPr>
          <w:color w:val="auto"/>
          <w:sz w:val="23"/>
          <w:szCs w:val="23"/>
        </w:rPr>
        <w:t>П</w:t>
      </w:r>
      <w:r w:rsidR="00E96F37" w:rsidRPr="008E2FF5">
        <w:rPr>
          <w:color w:val="auto"/>
          <w:sz w:val="23"/>
          <w:szCs w:val="23"/>
        </w:rPr>
        <w:t xml:space="preserve">лан мероприятий на </w:t>
      </w:r>
      <w:r w:rsidR="00E02EFD">
        <w:rPr>
          <w:color w:val="auto"/>
          <w:sz w:val="23"/>
          <w:szCs w:val="23"/>
        </w:rPr>
        <w:t xml:space="preserve">2023-2024 </w:t>
      </w:r>
      <w:r w:rsidR="00E96F37" w:rsidRPr="008E2FF5">
        <w:rPr>
          <w:color w:val="auto"/>
          <w:sz w:val="23"/>
          <w:szCs w:val="23"/>
        </w:rPr>
        <w:t xml:space="preserve"> учебный год</w:t>
      </w:r>
      <w:r w:rsidR="002121B6" w:rsidRPr="008E2FF5">
        <w:rPr>
          <w:color w:val="auto"/>
          <w:sz w:val="23"/>
          <w:szCs w:val="23"/>
        </w:rPr>
        <w:t xml:space="preserve"> был</w:t>
      </w:r>
      <w:r w:rsidR="00E96F37" w:rsidRPr="008E2FF5">
        <w:rPr>
          <w:color w:val="auto"/>
          <w:sz w:val="23"/>
          <w:szCs w:val="23"/>
        </w:rPr>
        <w:t xml:space="preserve"> выполнен на </w:t>
      </w:r>
      <w:r w:rsidR="008E2FF5" w:rsidRPr="008E2FF5">
        <w:rPr>
          <w:color w:val="auto"/>
          <w:sz w:val="23"/>
          <w:szCs w:val="23"/>
        </w:rPr>
        <w:t xml:space="preserve"> </w:t>
      </w:r>
      <w:r w:rsidR="00822AAD">
        <w:rPr>
          <w:color w:val="auto"/>
          <w:sz w:val="23"/>
          <w:szCs w:val="23"/>
        </w:rPr>
        <w:t xml:space="preserve"> </w:t>
      </w:r>
      <w:r w:rsidR="00B81D4A">
        <w:rPr>
          <w:color w:val="auto"/>
          <w:sz w:val="23"/>
          <w:szCs w:val="23"/>
        </w:rPr>
        <w:t>85</w:t>
      </w:r>
      <w:r w:rsidR="00822AAD">
        <w:rPr>
          <w:color w:val="auto"/>
          <w:sz w:val="23"/>
          <w:szCs w:val="23"/>
        </w:rPr>
        <w:t xml:space="preserve"> </w:t>
      </w:r>
      <w:r w:rsidR="008E2FF5" w:rsidRPr="008E2FF5">
        <w:rPr>
          <w:color w:val="auto"/>
          <w:sz w:val="23"/>
          <w:szCs w:val="23"/>
        </w:rPr>
        <w:t xml:space="preserve"> % .</w:t>
      </w:r>
    </w:p>
    <w:p w:rsidR="008E2FF5" w:rsidRPr="008E2FF5" w:rsidRDefault="008E2FF5" w:rsidP="00E96F37">
      <w:pPr>
        <w:pStyle w:val="Default"/>
        <w:rPr>
          <w:color w:val="auto"/>
          <w:sz w:val="23"/>
          <w:szCs w:val="23"/>
        </w:rPr>
      </w:pPr>
    </w:p>
    <w:p w:rsidR="00F82ED9" w:rsidRPr="0027021A" w:rsidRDefault="00F82ED9" w:rsidP="00F82ED9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21A">
        <w:rPr>
          <w:rFonts w:ascii="Times New Roman" w:hAnsi="Times New Roman" w:cs="Times New Roman"/>
          <w:b/>
          <w:sz w:val="24"/>
          <w:szCs w:val="24"/>
        </w:rPr>
        <w:t>Планирование на 202</w:t>
      </w:r>
      <w:r w:rsidR="00943780">
        <w:rPr>
          <w:rFonts w:ascii="Times New Roman" w:hAnsi="Times New Roman" w:cs="Times New Roman"/>
          <w:b/>
          <w:sz w:val="24"/>
          <w:szCs w:val="24"/>
        </w:rPr>
        <w:t>4</w:t>
      </w:r>
      <w:r w:rsidRPr="0027021A">
        <w:rPr>
          <w:rFonts w:ascii="Times New Roman" w:hAnsi="Times New Roman" w:cs="Times New Roman"/>
          <w:b/>
          <w:sz w:val="24"/>
          <w:szCs w:val="24"/>
        </w:rPr>
        <w:t>-202</w:t>
      </w:r>
      <w:r w:rsidR="00943780">
        <w:rPr>
          <w:rFonts w:ascii="Times New Roman" w:hAnsi="Times New Roman" w:cs="Times New Roman"/>
          <w:b/>
          <w:sz w:val="24"/>
          <w:szCs w:val="24"/>
        </w:rPr>
        <w:t>5</w:t>
      </w:r>
      <w:r w:rsidRPr="002702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2ED9" w:rsidRPr="0027021A" w:rsidRDefault="00F82ED9" w:rsidP="00F82ED9">
      <w:pPr>
        <w:pStyle w:val="a4"/>
        <w:numPr>
          <w:ilvl w:val="0"/>
          <w:numId w:val="6"/>
        </w:numPr>
        <w:shd w:val="clear" w:color="auto" w:fill="FFFFFF"/>
        <w:spacing w:after="0"/>
        <w:ind w:left="851" w:hanging="567"/>
      </w:pPr>
      <w:proofErr w:type="gramStart"/>
      <w:r w:rsidRPr="0027021A">
        <w:t>увеличение охвата обучающихся дополнительными общеобразо</w:t>
      </w:r>
      <w:r w:rsidR="008E2FF5" w:rsidRPr="0027021A">
        <w:t xml:space="preserve">вательными программами цифрового, </w:t>
      </w:r>
      <w:r w:rsidRPr="0027021A">
        <w:t xml:space="preserve"> гуманитарного </w:t>
      </w:r>
      <w:r w:rsidR="008E2FF5" w:rsidRPr="0027021A">
        <w:t xml:space="preserve"> и естественнонаучного </w:t>
      </w:r>
      <w:r w:rsidRPr="0027021A">
        <w:t>профилей</w:t>
      </w:r>
      <w:r w:rsidR="0027021A" w:rsidRPr="0027021A">
        <w:t>;</w:t>
      </w:r>
      <w:r w:rsidRPr="0027021A">
        <w:t xml:space="preserve"> </w:t>
      </w:r>
      <w:proofErr w:type="gramEnd"/>
    </w:p>
    <w:p w:rsidR="00F82ED9" w:rsidRPr="0027021A" w:rsidRDefault="00F82ED9" w:rsidP="0027021A">
      <w:pPr>
        <w:pStyle w:val="Default"/>
        <w:numPr>
          <w:ilvl w:val="0"/>
          <w:numId w:val="6"/>
        </w:numPr>
        <w:ind w:left="851" w:hanging="567"/>
        <w:rPr>
          <w:color w:val="auto"/>
          <w:sz w:val="23"/>
          <w:szCs w:val="23"/>
        </w:rPr>
      </w:pPr>
      <w:r w:rsidRPr="0027021A">
        <w:rPr>
          <w:rFonts w:ascii="YS Text" w:hAnsi="YS Text"/>
          <w:color w:val="auto"/>
          <w:sz w:val="23"/>
          <w:szCs w:val="23"/>
        </w:rPr>
        <w:t>заключение договора о сетевом взаимодействии и сотрудничестве на 202</w:t>
      </w:r>
      <w:r w:rsidR="00FB0E62">
        <w:rPr>
          <w:rFonts w:ascii="YS Text" w:hAnsi="YS Text"/>
          <w:color w:val="auto"/>
          <w:sz w:val="23"/>
          <w:szCs w:val="23"/>
        </w:rPr>
        <w:t>4</w:t>
      </w:r>
      <w:r w:rsidRPr="0027021A">
        <w:rPr>
          <w:rFonts w:ascii="YS Text" w:hAnsi="YS Text"/>
          <w:color w:val="auto"/>
          <w:sz w:val="23"/>
          <w:szCs w:val="23"/>
        </w:rPr>
        <w:t>-202</w:t>
      </w:r>
      <w:r w:rsidR="00FB0E62">
        <w:rPr>
          <w:rFonts w:ascii="YS Text" w:hAnsi="YS Text"/>
          <w:color w:val="auto"/>
          <w:sz w:val="23"/>
          <w:szCs w:val="23"/>
        </w:rPr>
        <w:t>5</w:t>
      </w:r>
      <w:r w:rsidR="0027021A" w:rsidRPr="0027021A">
        <w:rPr>
          <w:rFonts w:ascii="YS Text" w:hAnsi="YS Text"/>
          <w:color w:val="auto"/>
          <w:sz w:val="23"/>
          <w:szCs w:val="23"/>
        </w:rPr>
        <w:t xml:space="preserve">    </w:t>
      </w:r>
      <w:r w:rsidRPr="0027021A">
        <w:rPr>
          <w:rFonts w:ascii="YS Text" w:hAnsi="YS Text"/>
          <w:color w:val="auto"/>
          <w:sz w:val="23"/>
          <w:szCs w:val="23"/>
        </w:rPr>
        <w:t xml:space="preserve">учебный год с </w:t>
      </w:r>
      <w:r w:rsidR="0027021A" w:rsidRPr="0027021A">
        <w:rPr>
          <w:color w:val="auto"/>
        </w:rPr>
        <w:t xml:space="preserve">Мобильном технопарком </w:t>
      </w:r>
      <w:proofErr w:type="spellStart"/>
      <w:r w:rsidR="0027021A" w:rsidRPr="0027021A">
        <w:rPr>
          <w:color w:val="auto"/>
        </w:rPr>
        <w:t>Кванториум</w:t>
      </w:r>
      <w:proofErr w:type="spellEnd"/>
      <w:r w:rsidR="00D2690F">
        <w:rPr>
          <w:color w:val="auto"/>
        </w:rPr>
        <w:t xml:space="preserve"> </w:t>
      </w:r>
      <w:r w:rsidR="0027021A" w:rsidRPr="0027021A">
        <w:rPr>
          <w:color w:val="auto"/>
        </w:rPr>
        <w:t xml:space="preserve"> </w:t>
      </w:r>
      <w:proofErr w:type="spellStart"/>
      <w:r w:rsidR="0027021A" w:rsidRPr="0027021A">
        <w:rPr>
          <w:color w:val="auto"/>
        </w:rPr>
        <w:t>г</w:t>
      </w:r>
      <w:proofErr w:type="gramStart"/>
      <w:r w:rsidR="0027021A" w:rsidRPr="0027021A">
        <w:rPr>
          <w:color w:val="auto"/>
        </w:rPr>
        <w:t>.Р</w:t>
      </w:r>
      <w:proofErr w:type="gramEnd"/>
      <w:r w:rsidR="0027021A" w:rsidRPr="0027021A">
        <w:rPr>
          <w:color w:val="auto"/>
        </w:rPr>
        <w:t>язань</w:t>
      </w:r>
      <w:proofErr w:type="spellEnd"/>
      <w:r w:rsidR="0027021A" w:rsidRPr="0027021A">
        <w:rPr>
          <w:color w:val="auto"/>
        </w:rPr>
        <w:t>;</w:t>
      </w:r>
    </w:p>
    <w:p w:rsidR="00F82ED9" w:rsidRPr="0027021A" w:rsidRDefault="00F82ED9" w:rsidP="00F82ED9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ind w:left="851" w:hanging="567"/>
        <w:jc w:val="both"/>
      </w:pPr>
      <w:r w:rsidRPr="0027021A">
        <w:t>проведение совместных мероприятий муниципального и  регионального уровня</w:t>
      </w:r>
    </w:p>
    <w:p w:rsidR="00F82ED9" w:rsidRPr="0027021A" w:rsidRDefault="00F82ED9" w:rsidP="00F82ED9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ind w:left="851" w:hanging="567"/>
        <w:jc w:val="both"/>
      </w:pPr>
      <w:r w:rsidRPr="0027021A">
        <w:t xml:space="preserve">расширение перечня </w:t>
      </w:r>
      <w:r w:rsidRPr="0027021A">
        <w:rPr>
          <w:sz w:val="23"/>
          <w:szCs w:val="23"/>
        </w:rPr>
        <w:t>программ дополнительного образования и внеурочной деятельности</w:t>
      </w:r>
      <w:r w:rsidR="0027021A" w:rsidRPr="0027021A">
        <w:rPr>
          <w:sz w:val="23"/>
          <w:szCs w:val="23"/>
        </w:rPr>
        <w:t>;</w:t>
      </w:r>
    </w:p>
    <w:p w:rsidR="00F82ED9" w:rsidRPr="0027021A" w:rsidRDefault="00F82ED9" w:rsidP="00F82ED9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ind w:left="851" w:hanging="567"/>
        <w:jc w:val="both"/>
      </w:pPr>
      <w:proofErr w:type="spellStart"/>
      <w:r w:rsidRPr="0027021A">
        <w:rPr>
          <w:sz w:val="23"/>
          <w:szCs w:val="23"/>
        </w:rPr>
        <w:t>активизизация</w:t>
      </w:r>
      <w:proofErr w:type="spellEnd"/>
      <w:r w:rsidRPr="0027021A">
        <w:rPr>
          <w:sz w:val="23"/>
          <w:szCs w:val="23"/>
        </w:rPr>
        <w:t xml:space="preserve"> участия детей и педагогов в конкурсах различного уровня с использованием материально-технической базы  Центра.</w:t>
      </w:r>
    </w:p>
    <w:p w:rsidR="00504C8B" w:rsidRDefault="00504C8B" w:rsidP="004148AE">
      <w:pPr>
        <w:shd w:val="clear" w:color="auto" w:fill="FFFFFF"/>
        <w:spacing w:after="0" w:line="294" w:lineRule="atLeast"/>
        <w:jc w:val="both"/>
        <w:rPr>
          <w:b/>
          <w:color w:val="FF0000"/>
          <w:sz w:val="28"/>
          <w:szCs w:val="28"/>
        </w:rPr>
      </w:pPr>
    </w:p>
    <w:p w:rsidR="00213B84" w:rsidRDefault="00213B84" w:rsidP="004148AE">
      <w:pPr>
        <w:shd w:val="clear" w:color="auto" w:fill="FFFFFF"/>
        <w:spacing w:after="0" w:line="294" w:lineRule="atLeast"/>
        <w:jc w:val="both"/>
        <w:rPr>
          <w:b/>
          <w:color w:val="FF0000"/>
          <w:sz w:val="28"/>
          <w:szCs w:val="28"/>
        </w:rPr>
      </w:pPr>
    </w:p>
    <w:sectPr w:rsidR="00213B84" w:rsidSect="00A1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4A5"/>
    <w:multiLevelType w:val="hybridMultilevel"/>
    <w:tmpl w:val="26284C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7B73FE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482C4A"/>
    <w:multiLevelType w:val="hybridMultilevel"/>
    <w:tmpl w:val="795C63A2"/>
    <w:lvl w:ilvl="0" w:tplc="5F4A340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28D0C90"/>
    <w:multiLevelType w:val="hybridMultilevel"/>
    <w:tmpl w:val="E70A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70BB2"/>
    <w:multiLevelType w:val="hybridMultilevel"/>
    <w:tmpl w:val="B52252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B72"/>
    <w:rsid w:val="000179A9"/>
    <w:rsid w:val="00026620"/>
    <w:rsid w:val="00030566"/>
    <w:rsid w:val="00031753"/>
    <w:rsid w:val="00046E6E"/>
    <w:rsid w:val="00047A5A"/>
    <w:rsid w:val="00054A15"/>
    <w:rsid w:val="00060B76"/>
    <w:rsid w:val="00062E9C"/>
    <w:rsid w:val="00072717"/>
    <w:rsid w:val="00074050"/>
    <w:rsid w:val="00074B5D"/>
    <w:rsid w:val="000A6104"/>
    <w:rsid w:val="000B7F8A"/>
    <w:rsid w:val="000D21E0"/>
    <w:rsid w:val="000F3E62"/>
    <w:rsid w:val="000F485B"/>
    <w:rsid w:val="00100CA8"/>
    <w:rsid w:val="001343F6"/>
    <w:rsid w:val="001411B0"/>
    <w:rsid w:val="00141C05"/>
    <w:rsid w:val="001539BE"/>
    <w:rsid w:val="001645C9"/>
    <w:rsid w:val="0017319E"/>
    <w:rsid w:val="001735C6"/>
    <w:rsid w:val="00186200"/>
    <w:rsid w:val="001879B0"/>
    <w:rsid w:val="00190D41"/>
    <w:rsid w:val="00197DE1"/>
    <w:rsid w:val="001C0C2C"/>
    <w:rsid w:val="001C5A48"/>
    <w:rsid w:val="001D041C"/>
    <w:rsid w:val="001D51C7"/>
    <w:rsid w:val="001D5F41"/>
    <w:rsid w:val="001D623A"/>
    <w:rsid w:val="001E0C89"/>
    <w:rsid w:val="001E27A8"/>
    <w:rsid w:val="001E48FB"/>
    <w:rsid w:val="001E5F11"/>
    <w:rsid w:val="001F0BA1"/>
    <w:rsid w:val="001F5654"/>
    <w:rsid w:val="00200CD1"/>
    <w:rsid w:val="002121B6"/>
    <w:rsid w:val="00213B84"/>
    <w:rsid w:val="0022124A"/>
    <w:rsid w:val="0022544F"/>
    <w:rsid w:val="00237E0F"/>
    <w:rsid w:val="002548D9"/>
    <w:rsid w:val="002611E9"/>
    <w:rsid w:val="00261226"/>
    <w:rsid w:val="00262EBF"/>
    <w:rsid w:val="0027021A"/>
    <w:rsid w:val="00270D10"/>
    <w:rsid w:val="00284E5F"/>
    <w:rsid w:val="00286249"/>
    <w:rsid w:val="00287BF6"/>
    <w:rsid w:val="00294FD8"/>
    <w:rsid w:val="002A069B"/>
    <w:rsid w:val="002A1E95"/>
    <w:rsid w:val="002A523A"/>
    <w:rsid w:val="002F18CC"/>
    <w:rsid w:val="002F78AC"/>
    <w:rsid w:val="003126A6"/>
    <w:rsid w:val="0031319D"/>
    <w:rsid w:val="00314ACB"/>
    <w:rsid w:val="003173C7"/>
    <w:rsid w:val="00317FB7"/>
    <w:rsid w:val="00322A1E"/>
    <w:rsid w:val="00322B1F"/>
    <w:rsid w:val="0032315E"/>
    <w:rsid w:val="00326ACB"/>
    <w:rsid w:val="00331CDA"/>
    <w:rsid w:val="0033325D"/>
    <w:rsid w:val="0033587D"/>
    <w:rsid w:val="00345216"/>
    <w:rsid w:val="00355B1C"/>
    <w:rsid w:val="00364BA2"/>
    <w:rsid w:val="00366748"/>
    <w:rsid w:val="0037122A"/>
    <w:rsid w:val="00385C57"/>
    <w:rsid w:val="00392595"/>
    <w:rsid w:val="00392B60"/>
    <w:rsid w:val="00395C75"/>
    <w:rsid w:val="0039627F"/>
    <w:rsid w:val="003975CE"/>
    <w:rsid w:val="003A676F"/>
    <w:rsid w:val="003C032A"/>
    <w:rsid w:val="003C04AE"/>
    <w:rsid w:val="003C6F76"/>
    <w:rsid w:val="003E6B6E"/>
    <w:rsid w:val="003F1F14"/>
    <w:rsid w:val="004148AE"/>
    <w:rsid w:val="0042127B"/>
    <w:rsid w:val="00422CD5"/>
    <w:rsid w:val="00430D4C"/>
    <w:rsid w:val="00434FD4"/>
    <w:rsid w:val="004417FD"/>
    <w:rsid w:val="00452383"/>
    <w:rsid w:val="00457E0B"/>
    <w:rsid w:val="00464EE3"/>
    <w:rsid w:val="004702F6"/>
    <w:rsid w:val="0047250E"/>
    <w:rsid w:val="00487ABE"/>
    <w:rsid w:val="0049148E"/>
    <w:rsid w:val="004A59C5"/>
    <w:rsid w:val="004B735C"/>
    <w:rsid w:val="004C208A"/>
    <w:rsid w:val="004C7031"/>
    <w:rsid w:val="004F1FED"/>
    <w:rsid w:val="004F46C1"/>
    <w:rsid w:val="004F5320"/>
    <w:rsid w:val="00504C8B"/>
    <w:rsid w:val="00513662"/>
    <w:rsid w:val="005238AA"/>
    <w:rsid w:val="00526168"/>
    <w:rsid w:val="005266A7"/>
    <w:rsid w:val="00527794"/>
    <w:rsid w:val="00543657"/>
    <w:rsid w:val="005504F1"/>
    <w:rsid w:val="00551352"/>
    <w:rsid w:val="00577647"/>
    <w:rsid w:val="00577D4B"/>
    <w:rsid w:val="00581EEC"/>
    <w:rsid w:val="005A0BCE"/>
    <w:rsid w:val="005A6CEF"/>
    <w:rsid w:val="005C1E84"/>
    <w:rsid w:val="005C209D"/>
    <w:rsid w:val="005C6DB2"/>
    <w:rsid w:val="005F2E56"/>
    <w:rsid w:val="005F4731"/>
    <w:rsid w:val="0060201D"/>
    <w:rsid w:val="0062000C"/>
    <w:rsid w:val="0062276F"/>
    <w:rsid w:val="0062318E"/>
    <w:rsid w:val="00624463"/>
    <w:rsid w:val="00632A9B"/>
    <w:rsid w:val="006364C6"/>
    <w:rsid w:val="0064005E"/>
    <w:rsid w:val="006515E1"/>
    <w:rsid w:val="00651750"/>
    <w:rsid w:val="00653940"/>
    <w:rsid w:val="00657761"/>
    <w:rsid w:val="006641BC"/>
    <w:rsid w:val="00664805"/>
    <w:rsid w:val="006651BC"/>
    <w:rsid w:val="00670AD5"/>
    <w:rsid w:val="00673661"/>
    <w:rsid w:val="0069267A"/>
    <w:rsid w:val="00697003"/>
    <w:rsid w:val="006A140C"/>
    <w:rsid w:val="006A5250"/>
    <w:rsid w:val="006B0D32"/>
    <w:rsid w:val="006C6CC0"/>
    <w:rsid w:val="006E3BFF"/>
    <w:rsid w:val="006E51E9"/>
    <w:rsid w:val="006F7640"/>
    <w:rsid w:val="00702A28"/>
    <w:rsid w:val="00711CEA"/>
    <w:rsid w:val="00733565"/>
    <w:rsid w:val="00734649"/>
    <w:rsid w:val="0075404B"/>
    <w:rsid w:val="00757669"/>
    <w:rsid w:val="00771AFF"/>
    <w:rsid w:val="00775F3C"/>
    <w:rsid w:val="00776830"/>
    <w:rsid w:val="007808BE"/>
    <w:rsid w:val="007C31E5"/>
    <w:rsid w:val="007C3AB8"/>
    <w:rsid w:val="007D1F9C"/>
    <w:rsid w:val="007E1CDC"/>
    <w:rsid w:val="007F269C"/>
    <w:rsid w:val="00806B8C"/>
    <w:rsid w:val="00813221"/>
    <w:rsid w:val="00815595"/>
    <w:rsid w:val="00822AAD"/>
    <w:rsid w:val="00827FF0"/>
    <w:rsid w:val="0083366B"/>
    <w:rsid w:val="0084669F"/>
    <w:rsid w:val="00854872"/>
    <w:rsid w:val="008616B5"/>
    <w:rsid w:val="00865E33"/>
    <w:rsid w:val="008806BA"/>
    <w:rsid w:val="008978CD"/>
    <w:rsid w:val="008A4796"/>
    <w:rsid w:val="008B1C57"/>
    <w:rsid w:val="008C4710"/>
    <w:rsid w:val="008D11B1"/>
    <w:rsid w:val="008D45D8"/>
    <w:rsid w:val="008E2FF5"/>
    <w:rsid w:val="008E5A8F"/>
    <w:rsid w:val="008E69DF"/>
    <w:rsid w:val="008E7222"/>
    <w:rsid w:val="009031DC"/>
    <w:rsid w:val="00914D19"/>
    <w:rsid w:val="009166EE"/>
    <w:rsid w:val="00920E84"/>
    <w:rsid w:val="00943780"/>
    <w:rsid w:val="00966C20"/>
    <w:rsid w:val="00972291"/>
    <w:rsid w:val="009815FC"/>
    <w:rsid w:val="0098366D"/>
    <w:rsid w:val="0098614A"/>
    <w:rsid w:val="009974B1"/>
    <w:rsid w:val="009A0923"/>
    <w:rsid w:val="009A25A0"/>
    <w:rsid w:val="009A3E88"/>
    <w:rsid w:val="009B0476"/>
    <w:rsid w:val="009B2DA3"/>
    <w:rsid w:val="009B48EB"/>
    <w:rsid w:val="009C2435"/>
    <w:rsid w:val="009C4F9A"/>
    <w:rsid w:val="009C5AA1"/>
    <w:rsid w:val="009F2F92"/>
    <w:rsid w:val="009F37D1"/>
    <w:rsid w:val="00A06B96"/>
    <w:rsid w:val="00A14B00"/>
    <w:rsid w:val="00A14D57"/>
    <w:rsid w:val="00A15183"/>
    <w:rsid w:val="00A26C13"/>
    <w:rsid w:val="00A26FE4"/>
    <w:rsid w:val="00A278FB"/>
    <w:rsid w:val="00A5224B"/>
    <w:rsid w:val="00A56BC2"/>
    <w:rsid w:val="00A67C0E"/>
    <w:rsid w:val="00A70773"/>
    <w:rsid w:val="00A70B82"/>
    <w:rsid w:val="00A71DC8"/>
    <w:rsid w:val="00A73961"/>
    <w:rsid w:val="00A757D9"/>
    <w:rsid w:val="00A75DAB"/>
    <w:rsid w:val="00A804ED"/>
    <w:rsid w:val="00A816EF"/>
    <w:rsid w:val="00A81B92"/>
    <w:rsid w:val="00AA2113"/>
    <w:rsid w:val="00AD7B9D"/>
    <w:rsid w:val="00AE10F9"/>
    <w:rsid w:val="00AE1645"/>
    <w:rsid w:val="00AE26B1"/>
    <w:rsid w:val="00AE380F"/>
    <w:rsid w:val="00AF23D9"/>
    <w:rsid w:val="00B040DF"/>
    <w:rsid w:val="00B21B9A"/>
    <w:rsid w:val="00B506C5"/>
    <w:rsid w:val="00B51154"/>
    <w:rsid w:val="00B51477"/>
    <w:rsid w:val="00B52FDC"/>
    <w:rsid w:val="00B66072"/>
    <w:rsid w:val="00B81D4A"/>
    <w:rsid w:val="00B93DAB"/>
    <w:rsid w:val="00B95D97"/>
    <w:rsid w:val="00BA2C13"/>
    <w:rsid w:val="00BA4E3E"/>
    <w:rsid w:val="00BB7A67"/>
    <w:rsid w:val="00BC2FA2"/>
    <w:rsid w:val="00BC5BEB"/>
    <w:rsid w:val="00BF13D8"/>
    <w:rsid w:val="00BF7D4C"/>
    <w:rsid w:val="00C0444E"/>
    <w:rsid w:val="00C179F6"/>
    <w:rsid w:val="00C17E17"/>
    <w:rsid w:val="00C2011A"/>
    <w:rsid w:val="00C37C61"/>
    <w:rsid w:val="00C42C96"/>
    <w:rsid w:val="00C43F17"/>
    <w:rsid w:val="00C6484B"/>
    <w:rsid w:val="00C7383A"/>
    <w:rsid w:val="00C77356"/>
    <w:rsid w:val="00C8279E"/>
    <w:rsid w:val="00C86440"/>
    <w:rsid w:val="00C96BE6"/>
    <w:rsid w:val="00CC4C36"/>
    <w:rsid w:val="00CC628C"/>
    <w:rsid w:val="00CD1CD9"/>
    <w:rsid w:val="00CE0958"/>
    <w:rsid w:val="00CE2DB8"/>
    <w:rsid w:val="00D1058F"/>
    <w:rsid w:val="00D2201D"/>
    <w:rsid w:val="00D248EA"/>
    <w:rsid w:val="00D2587F"/>
    <w:rsid w:val="00D2690F"/>
    <w:rsid w:val="00D33975"/>
    <w:rsid w:val="00D4785A"/>
    <w:rsid w:val="00D60C47"/>
    <w:rsid w:val="00D71F75"/>
    <w:rsid w:val="00D72F68"/>
    <w:rsid w:val="00D751CA"/>
    <w:rsid w:val="00D8286E"/>
    <w:rsid w:val="00D832E2"/>
    <w:rsid w:val="00DA414D"/>
    <w:rsid w:val="00DB529F"/>
    <w:rsid w:val="00DC658A"/>
    <w:rsid w:val="00DD32F2"/>
    <w:rsid w:val="00DD7CA1"/>
    <w:rsid w:val="00DE33C2"/>
    <w:rsid w:val="00DF33ED"/>
    <w:rsid w:val="00DF5978"/>
    <w:rsid w:val="00E02EFD"/>
    <w:rsid w:val="00E037DE"/>
    <w:rsid w:val="00E06913"/>
    <w:rsid w:val="00E10A7B"/>
    <w:rsid w:val="00E329DA"/>
    <w:rsid w:val="00E35D0D"/>
    <w:rsid w:val="00E417EA"/>
    <w:rsid w:val="00E4714E"/>
    <w:rsid w:val="00E65047"/>
    <w:rsid w:val="00E75168"/>
    <w:rsid w:val="00E75AE3"/>
    <w:rsid w:val="00E869AC"/>
    <w:rsid w:val="00E95E93"/>
    <w:rsid w:val="00E96F37"/>
    <w:rsid w:val="00E979F7"/>
    <w:rsid w:val="00EA03E4"/>
    <w:rsid w:val="00EB26F4"/>
    <w:rsid w:val="00EB73AF"/>
    <w:rsid w:val="00EB7DC4"/>
    <w:rsid w:val="00EC3977"/>
    <w:rsid w:val="00EC684F"/>
    <w:rsid w:val="00ED5710"/>
    <w:rsid w:val="00ED632B"/>
    <w:rsid w:val="00EF0642"/>
    <w:rsid w:val="00EF73B9"/>
    <w:rsid w:val="00F02EC7"/>
    <w:rsid w:val="00F05B7C"/>
    <w:rsid w:val="00F063B0"/>
    <w:rsid w:val="00F1320A"/>
    <w:rsid w:val="00F148DE"/>
    <w:rsid w:val="00F1588F"/>
    <w:rsid w:val="00F24230"/>
    <w:rsid w:val="00F30A27"/>
    <w:rsid w:val="00F41744"/>
    <w:rsid w:val="00F435DF"/>
    <w:rsid w:val="00F43CA5"/>
    <w:rsid w:val="00F504C4"/>
    <w:rsid w:val="00F51820"/>
    <w:rsid w:val="00F53C54"/>
    <w:rsid w:val="00F5465E"/>
    <w:rsid w:val="00F61B4C"/>
    <w:rsid w:val="00F64413"/>
    <w:rsid w:val="00F72F9E"/>
    <w:rsid w:val="00F82ED9"/>
    <w:rsid w:val="00F93044"/>
    <w:rsid w:val="00F95B72"/>
    <w:rsid w:val="00F9758E"/>
    <w:rsid w:val="00FA3926"/>
    <w:rsid w:val="00FB0E62"/>
    <w:rsid w:val="00FB20FA"/>
    <w:rsid w:val="00FC392D"/>
    <w:rsid w:val="00FC4BF0"/>
    <w:rsid w:val="00FC70DC"/>
    <w:rsid w:val="00FE34DC"/>
    <w:rsid w:val="00FE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00"/>
  </w:style>
  <w:style w:type="paragraph" w:styleId="1">
    <w:name w:val="heading 1"/>
    <w:basedOn w:val="a"/>
    <w:link w:val="10"/>
    <w:uiPriority w:val="9"/>
    <w:qFormat/>
    <w:rsid w:val="0081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5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27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semiHidden/>
    <w:unhideWhenUsed/>
    <w:qFormat/>
    <w:rsid w:val="00335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3358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358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E9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A81B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27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semiHidden/>
    <w:unhideWhenUsed/>
    <w:qFormat/>
    <w:rsid w:val="00335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3358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5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358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CB69-FC7E-408C-98E6-D5F38C29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9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41</cp:revision>
  <cp:lastPrinted>2020-02-10T06:39:00Z</cp:lastPrinted>
  <dcterms:created xsi:type="dcterms:W3CDTF">2021-06-08T09:48:00Z</dcterms:created>
  <dcterms:modified xsi:type="dcterms:W3CDTF">2024-08-30T03:34:00Z</dcterms:modified>
</cp:coreProperties>
</file>